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AC7BFB" w14:textId="77844D07" w:rsidR="0027649F" w:rsidRPr="00701FFD" w:rsidRDefault="00A11F30" w:rsidP="00B81E7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ind w:leftChars="0" w:left="0" w:firstLineChars="0" w:firstLine="0"/>
        <w:jc w:val="center"/>
      </w:pPr>
      <w:r>
        <w:pict w14:anchorId="58D8690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50pt;height:50pt;z-index:251657728;visibility:hidden">
            <v:path o:extrusionok="t"/>
            <o:lock v:ext="edit" selection="t"/>
          </v:shape>
        </w:pict>
      </w:r>
      <w:r w:rsidR="00271F36" w:rsidRPr="00B71B1B">
        <w:rPr>
          <w:rFonts w:eastAsia="Merriweather"/>
          <w:b/>
          <w:u w:val="single"/>
        </w:rPr>
        <w:t>DOCUMENTO DE FORMALIZAÇÃO DA DEMANDA (DFD)</w:t>
      </w:r>
    </w:p>
    <w:p w14:paraId="01E9531A" w14:textId="07671106" w:rsidR="0027649F" w:rsidRPr="00B71B1B" w:rsidRDefault="0027649F" w:rsidP="001C66A5">
      <w:pPr>
        <w:tabs>
          <w:tab w:val="left" w:pos="495"/>
        </w:tabs>
        <w:ind w:leftChars="0" w:left="0" w:firstLineChars="0" w:firstLine="0"/>
        <w:rPr>
          <w:rFonts w:eastAsia="Merriweather"/>
        </w:rPr>
      </w:pPr>
    </w:p>
    <w:p w14:paraId="6F25CFBA" w14:textId="5F83C16B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 xml:space="preserve">Setor Requisitante (Secretaria): </w:t>
      </w:r>
      <w:r w:rsidR="00E23C1F">
        <w:rPr>
          <w:rFonts w:eastAsia="Merriweather"/>
        </w:rPr>
        <w:t xml:space="preserve">SECRETARIA DE </w:t>
      </w:r>
      <w:r w:rsidR="00323C8A">
        <w:rPr>
          <w:rFonts w:eastAsia="Merriweather"/>
        </w:rPr>
        <w:t xml:space="preserve">OBRAS E DESENVOLVIMENTO URBANO </w:t>
      </w:r>
    </w:p>
    <w:p w14:paraId="189F1720" w14:textId="77777777" w:rsidR="0027649F" w:rsidRPr="00B71B1B" w:rsidRDefault="0027649F">
      <w:pPr>
        <w:ind w:left="0" w:hanging="2"/>
        <w:jc w:val="both"/>
        <w:rPr>
          <w:rFonts w:eastAsia="Merriweather"/>
        </w:rPr>
      </w:pPr>
    </w:p>
    <w:p w14:paraId="2A46D71B" w14:textId="3E2C23E4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Responsável pela Demanda:</w:t>
      </w:r>
      <w:r w:rsidR="00E23C1F">
        <w:rPr>
          <w:rFonts w:eastAsia="Merriweather"/>
        </w:rPr>
        <w:t xml:space="preserve"> </w:t>
      </w:r>
      <w:r w:rsidR="00724C30" w:rsidRPr="00724C30">
        <w:rPr>
          <w:rFonts w:eastAsia="Merriweather"/>
        </w:rPr>
        <w:t>RÔMULO RAMALHO FARIAS</w:t>
      </w:r>
    </w:p>
    <w:p w14:paraId="56E071A9" w14:textId="77777777" w:rsidR="0027649F" w:rsidRPr="00B71B1B" w:rsidRDefault="0027649F" w:rsidP="005C30F4">
      <w:pPr>
        <w:ind w:leftChars="0" w:left="0" w:firstLineChars="0" w:firstLine="0"/>
        <w:jc w:val="both"/>
        <w:rPr>
          <w:rFonts w:eastAsia="Merriweather"/>
        </w:rPr>
      </w:pPr>
    </w:p>
    <w:p w14:paraId="7B754612" w14:textId="77777777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  <w:u w:val="single"/>
        </w:rPr>
        <w:t>Objeto</w:t>
      </w:r>
      <w:r w:rsidRPr="00B71B1B">
        <w:rPr>
          <w:rFonts w:eastAsia="Merriweather"/>
        </w:rPr>
        <w:t xml:space="preserve">: </w:t>
      </w:r>
    </w:p>
    <w:p w14:paraId="5D0E0D09" w14:textId="3AD870AF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DE69A5">
        <w:rPr>
          <w:rFonts w:eastAsia="Merriweather"/>
        </w:rPr>
        <w:t>x</w:t>
      </w:r>
      <w:r w:rsidRPr="00B71B1B">
        <w:rPr>
          <w:rFonts w:eastAsia="Merriweather"/>
        </w:rPr>
        <w:t xml:space="preserve">) Serviço não continuado; </w:t>
      </w:r>
    </w:p>
    <w:p w14:paraId="7F16ECB4" w14:textId="17ECAFA8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323C8A">
        <w:rPr>
          <w:rFonts w:eastAsia="Merriweather"/>
        </w:rPr>
        <w:t xml:space="preserve"> </w:t>
      </w:r>
      <w:r w:rsidRPr="00B71B1B">
        <w:rPr>
          <w:rFonts w:eastAsia="Merriweather"/>
        </w:rPr>
        <w:t xml:space="preserve"> ) Serviço continuado SEM dedicação exclusiva de mão de obra; </w:t>
      </w:r>
    </w:p>
    <w:p w14:paraId="2D83BED0" w14:textId="6E1B87A9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323C8A">
        <w:rPr>
          <w:rFonts w:eastAsia="Merriweather"/>
        </w:rPr>
        <w:t xml:space="preserve"> </w:t>
      </w:r>
      <w:r w:rsidRPr="00B71B1B">
        <w:rPr>
          <w:rFonts w:eastAsia="Merriweather"/>
        </w:rPr>
        <w:t xml:space="preserve"> ) Serviço continuado COM dedicação exclusiva de mão de obra;</w:t>
      </w:r>
    </w:p>
    <w:p w14:paraId="323BEA22" w14:textId="7AFCD7D6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DE69A5">
        <w:rPr>
          <w:rFonts w:eastAsia="Merriweather"/>
        </w:rPr>
        <w:t xml:space="preserve">  </w:t>
      </w:r>
      <w:r w:rsidRPr="00B71B1B">
        <w:rPr>
          <w:rFonts w:eastAsia="Merriweather"/>
        </w:rPr>
        <w:t xml:space="preserve">) Material de consumo; </w:t>
      </w:r>
    </w:p>
    <w:p w14:paraId="3F91F983" w14:textId="25A47C9C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323C8A">
        <w:rPr>
          <w:rFonts w:eastAsia="Merriweather"/>
        </w:rPr>
        <w:t xml:space="preserve"> </w:t>
      </w:r>
      <w:r w:rsidRPr="00B71B1B">
        <w:rPr>
          <w:rFonts w:eastAsia="Merriweather"/>
        </w:rPr>
        <w:t xml:space="preserve"> ) Material permanente / equipamento.</w:t>
      </w:r>
    </w:p>
    <w:p w14:paraId="3BCBD296" w14:textId="77777777" w:rsidR="0027649F" w:rsidRPr="00B71B1B" w:rsidRDefault="0027649F" w:rsidP="00B81E7D">
      <w:pPr>
        <w:ind w:leftChars="0" w:left="0" w:firstLineChars="0" w:firstLine="0"/>
        <w:jc w:val="both"/>
        <w:rPr>
          <w:rFonts w:eastAsia="Merriweather"/>
        </w:rPr>
      </w:pPr>
    </w:p>
    <w:p w14:paraId="155A86F5" w14:textId="77777777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  <w:u w:val="single"/>
        </w:rPr>
        <w:t>Forma de Contratação sugerida</w:t>
      </w:r>
      <w:r w:rsidRPr="00B71B1B">
        <w:rPr>
          <w:rFonts w:eastAsia="Merriweather"/>
        </w:rPr>
        <w:t>:</w:t>
      </w:r>
    </w:p>
    <w:p w14:paraId="4CF81CE6" w14:textId="1FAD0F0C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964A9D">
        <w:rPr>
          <w:rFonts w:eastAsia="Merriweather"/>
        </w:rPr>
        <w:t>x</w:t>
      </w:r>
      <w:r w:rsidRPr="00B71B1B">
        <w:rPr>
          <w:rFonts w:eastAsia="Merriweather"/>
        </w:rPr>
        <w:t xml:space="preserve">) Modalidades da </w:t>
      </w:r>
      <w:r w:rsidRPr="00344AA7">
        <w:rPr>
          <w:rFonts w:eastAsia="Merriweather"/>
        </w:rPr>
        <w:t xml:space="preserve">Lei </w:t>
      </w:r>
      <w:r w:rsidR="00A8696F" w:rsidRPr="00B71B1B">
        <w:rPr>
          <w:rFonts w:eastAsia="Merriweather"/>
        </w:rPr>
        <w:t>n.º</w:t>
      </w:r>
      <w:r w:rsidR="00C36CA2" w:rsidRPr="00C36CA2">
        <w:rPr>
          <w:rFonts w:eastAsia="Merriweather"/>
        </w:rPr>
        <w:t xml:space="preserve"> 14.133/2021</w:t>
      </w:r>
      <w:r w:rsidR="00344AA7">
        <w:rPr>
          <w:rFonts w:eastAsia="Merriweather"/>
        </w:rPr>
        <w:t>;</w:t>
      </w:r>
      <w:r w:rsidRPr="00B71B1B">
        <w:rPr>
          <w:rFonts w:eastAsia="Merriweather"/>
        </w:rPr>
        <w:t xml:space="preserve"> </w:t>
      </w:r>
    </w:p>
    <w:p w14:paraId="60D33770" w14:textId="77777777" w:rsidR="00F37563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</w:t>
      </w:r>
      <w:r w:rsidR="00F37563">
        <w:rPr>
          <w:rFonts w:eastAsia="Merriweather"/>
        </w:rPr>
        <w:t xml:space="preserve">  </w:t>
      </w:r>
      <w:r w:rsidRPr="00B71B1B">
        <w:rPr>
          <w:rFonts w:eastAsia="Merriweather"/>
        </w:rPr>
        <w:t xml:space="preserve">) Pregão </w:t>
      </w:r>
      <w:r w:rsidR="00344AA7">
        <w:rPr>
          <w:rFonts w:eastAsia="Merriweather"/>
        </w:rPr>
        <w:t>Eletrônico</w:t>
      </w:r>
      <w:r w:rsidRPr="00B71B1B">
        <w:rPr>
          <w:rFonts w:eastAsia="Merriweather"/>
        </w:rPr>
        <w:t>;</w:t>
      </w:r>
    </w:p>
    <w:p w14:paraId="657990B9" w14:textId="52E22BAD" w:rsidR="0027649F" w:rsidRPr="00B71B1B" w:rsidRDefault="00F37563">
      <w:pPr>
        <w:ind w:left="0" w:hanging="2"/>
        <w:jc w:val="both"/>
        <w:rPr>
          <w:rFonts w:eastAsia="Merriweather"/>
        </w:rPr>
      </w:pPr>
      <w:r>
        <w:rPr>
          <w:rFonts w:eastAsia="Merriweather"/>
        </w:rPr>
        <w:t>(x) Concorrência</w:t>
      </w:r>
      <w:r w:rsidR="00994AA0">
        <w:rPr>
          <w:rFonts w:eastAsia="Merriweather"/>
        </w:rPr>
        <w:t xml:space="preserve"> Eletrônica</w:t>
      </w:r>
      <w:r>
        <w:rPr>
          <w:rFonts w:eastAsia="Merriweather"/>
        </w:rPr>
        <w:t xml:space="preserve">; </w:t>
      </w:r>
      <w:r w:rsidR="00271F36" w:rsidRPr="00B71B1B">
        <w:rPr>
          <w:rFonts w:eastAsia="Merriweather"/>
        </w:rPr>
        <w:t xml:space="preserve"> </w:t>
      </w:r>
    </w:p>
    <w:p w14:paraId="03B1FC00" w14:textId="324D338E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 xml:space="preserve">( ) Dispensa/Inexigibilidade; </w:t>
      </w:r>
    </w:p>
    <w:p w14:paraId="5E1D49F7" w14:textId="77777777" w:rsidR="0027649F" w:rsidRPr="00B71B1B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( ) Adesão à IRP de outro Órgão.</w:t>
      </w:r>
    </w:p>
    <w:p w14:paraId="5F305E5B" w14:textId="77777777" w:rsidR="0027649F" w:rsidRPr="00B71B1B" w:rsidRDefault="0027649F">
      <w:pPr>
        <w:ind w:left="0" w:hanging="2"/>
        <w:jc w:val="both"/>
        <w:rPr>
          <w:rFonts w:eastAsia="Merriweather"/>
        </w:rPr>
      </w:pPr>
    </w:p>
    <w:p w14:paraId="76F4FEF5" w14:textId="1804B9EC" w:rsidR="0027649F" w:rsidRDefault="00271F36" w:rsidP="001C66A5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1. Justificativa da necessidade da contratação da solução, considerando o Planejamento Estratégico, se for o caso</w:t>
      </w:r>
      <w:r w:rsidRPr="00B71B1B">
        <w:rPr>
          <w:rFonts w:eastAsia="Merriweather"/>
        </w:rPr>
        <w:t>:</w:t>
      </w:r>
    </w:p>
    <w:p w14:paraId="34E59A8B" w14:textId="77777777" w:rsidR="00691E7D" w:rsidRPr="001C66A5" w:rsidRDefault="00691E7D" w:rsidP="001C66A5">
      <w:pPr>
        <w:ind w:left="0" w:hanging="2"/>
        <w:jc w:val="both"/>
        <w:rPr>
          <w:rFonts w:eastAsia="Merriweather"/>
        </w:rPr>
      </w:pPr>
    </w:p>
    <w:p w14:paraId="0D1C0FC5" w14:textId="67FD7210" w:rsidR="008F269E" w:rsidRPr="0069042B" w:rsidRDefault="00E35013" w:rsidP="0069042B">
      <w:pPr>
        <w:spacing w:line="276" w:lineRule="auto"/>
        <w:ind w:leftChars="0" w:firstLineChars="0" w:firstLine="0"/>
        <w:jc w:val="both"/>
        <w:rPr>
          <w:rFonts w:eastAsia="Merriweather"/>
          <w:sz w:val="20"/>
          <w:szCs w:val="20"/>
        </w:rPr>
      </w:pPr>
      <w:r w:rsidRPr="0069042B">
        <w:rPr>
          <w:rFonts w:eastAsia="Merriweather"/>
          <w:sz w:val="20"/>
          <w:szCs w:val="20"/>
        </w:rPr>
        <w:t xml:space="preserve">Considerando a necessidade </w:t>
      </w:r>
      <w:r w:rsidR="003071EE" w:rsidRPr="0069042B">
        <w:rPr>
          <w:rFonts w:eastAsia="Merriweather"/>
          <w:sz w:val="20"/>
          <w:szCs w:val="20"/>
        </w:rPr>
        <w:t>em</w:t>
      </w:r>
      <w:r w:rsidRPr="0069042B">
        <w:rPr>
          <w:rFonts w:eastAsia="Merriweather"/>
          <w:sz w:val="20"/>
          <w:szCs w:val="20"/>
        </w:rPr>
        <w:t xml:space="preserve"> fazer intervenções para manter a qualidade das </w:t>
      </w:r>
      <w:r w:rsidR="00133137" w:rsidRPr="0069042B">
        <w:rPr>
          <w:rFonts w:eastAsia="Merriweather"/>
          <w:sz w:val="20"/>
          <w:szCs w:val="20"/>
        </w:rPr>
        <w:t>estruturas e instalações</w:t>
      </w:r>
      <w:r w:rsidRPr="0069042B">
        <w:rPr>
          <w:rFonts w:eastAsia="Merriweather"/>
          <w:sz w:val="20"/>
          <w:szCs w:val="20"/>
        </w:rPr>
        <w:t xml:space="preserve">, o </w:t>
      </w:r>
      <w:r w:rsidR="0081490F" w:rsidRPr="0069042B">
        <w:rPr>
          <w:rFonts w:eastAsia="Merriweather"/>
          <w:sz w:val="20"/>
          <w:szCs w:val="20"/>
        </w:rPr>
        <w:t>Auditório Takiko Hasegawa</w:t>
      </w:r>
      <w:r w:rsidR="00237A54" w:rsidRPr="0069042B">
        <w:rPr>
          <w:rFonts w:eastAsia="Merriweather"/>
          <w:sz w:val="20"/>
          <w:szCs w:val="20"/>
        </w:rPr>
        <w:t xml:space="preserve"> de Bandeirantes-PR</w:t>
      </w:r>
      <w:r w:rsidRPr="0069042B">
        <w:rPr>
          <w:rFonts w:eastAsia="Merriweather"/>
          <w:sz w:val="20"/>
          <w:szCs w:val="20"/>
        </w:rPr>
        <w:t xml:space="preserve"> necessita de </w:t>
      </w:r>
      <w:r w:rsidR="0081490F" w:rsidRPr="0069042B">
        <w:rPr>
          <w:rFonts w:eastAsia="Merriweather"/>
          <w:sz w:val="20"/>
          <w:szCs w:val="20"/>
        </w:rPr>
        <w:t>algumas reformas e adequações para as necessidades atuais de usabilidade</w:t>
      </w:r>
      <w:r w:rsidR="008F6EFE" w:rsidRPr="0069042B">
        <w:rPr>
          <w:rFonts w:eastAsia="Merriweather"/>
          <w:sz w:val="20"/>
          <w:szCs w:val="20"/>
        </w:rPr>
        <w:t>, tanto em sua estrutura interna quanto externa</w:t>
      </w:r>
      <w:r w:rsidRPr="0069042B">
        <w:rPr>
          <w:rFonts w:eastAsia="Merriweather"/>
          <w:sz w:val="20"/>
          <w:szCs w:val="20"/>
        </w:rPr>
        <w:t>, uma vez que nunca houve uma intervenção considerável desde a sua inauguração</w:t>
      </w:r>
      <w:r w:rsidR="008F6EFE" w:rsidRPr="0069042B">
        <w:rPr>
          <w:rFonts w:eastAsia="Merriweather"/>
          <w:sz w:val="20"/>
          <w:szCs w:val="20"/>
        </w:rPr>
        <w:t>.</w:t>
      </w:r>
    </w:p>
    <w:p w14:paraId="070EF0F1" w14:textId="2E8CA6E7" w:rsidR="008F269E" w:rsidRDefault="0081490F" w:rsidP="001C66A5">
      <w:pPr>
        <w:spacing w:line="276" w:lineRule="auto"/>
        <w:ind w:leftChars="0" w:firstLineChars="0" w:firstLine="0"/>
        <w:jc w:val="both"/>
        <w:rPr>
          <w:rFonts w:eastAsia="Merriweather"/>
          <w:sz w:val="20"/>
          <w:szCs w:val="20"/>
        </w:rPr>
      </w:pPr>
      <w:r w:rsidRPr="0069042B">
        <w:rPr>
          <w:rFonts w:eastAsia="Merriweather"/>
          <w:sz w:val="20"/>
          <w:szCs w:val="20"/>
        </w:rPr>
        <w:t xml:space="preserve">O auditório é de extrema importância para a execução de atividades como </w:t>
      </w:r>
      <w:r w:rsidR="004B2B41" w:rsidRPr="0069042B">
        <w:rPr>
          <w:rFonts w:eastAsia="Merriweather"/>
          <w:sz w:val="20"/>
          <w:szCs w:val="20"/>
        </w:rPr>
        <w:t>cursos, palestras, aulas, apresentações artísticas, entre outros. Dessa forma há uma necessidade em modernizar e adequar, nas normas técnicas e de segurança, o espaço para receber tais eventos. Uma vez que o município não possui outro espaço com essas características.</w:t>
      </w:r>
    </w:p>
    <w:p w14:paraId="5896E843" w14:textId="77777777" w:rsidR="001C66A5" w:rsidRDefault="001C66A5" w:rsidP="001C66A5">
      <w:pPr>
        <w:spacing w:line="276" w:lineRule="auto"/>
        <w:ind w:leftChars="0" w:firstLineChars="0" w:firstLine="0"/>
        <w:jc w:val="both"/>
        <w:rPr>
          <w:rFonts w:eastAsia="Merriweather"/>
          <w:sz w:val="20"/>
          <w:szCs w:val="20"/>
        </w:rPr>
      </w:pPr>
    </w:p>
    <w:p w14:paraId="33B8BBC4" w14:textId="085D42B1" w:rsidR="00C36CA2" w:rsidRDefault="00271F36" w:rsidP="001C66A5">
      <w:pPr>
        <w:spacing w:after="120"/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2. Quantidade de material/serviço da solução a ser contratada</w:t>
      </w:r>
      <w:r w:rsidRPr="00B71B1B">
        <w:rPr>
          <w:rFonts w:eastAsia="Merriweather"/>
        </w:rPr>
        <w:t xml:space="preserve">: </w:t>
      </w:r>
    </w:p>
    <w:p w14:paraId="6BBB777C" w14:textId="3ED9B5CC" w:rsidR="00B50099" w:rsidRPr="00B50099" w:rsidRDefault="00B50099" w:rsidP="0069042B">
      <w:pPr>
        <w:spacing w:line="360" w:lineRule="auto"/>
        <w:ind w:leftChars="0" w:left="0" w:firstLineChars="0" w:firstLine="0"/>
        <w:jc w:val="both"/>
        <w:rPr>
          <w:rFonts w:eastAsia="Merriweather"/>
          <w:b/>
        </w:rPr>
      </w:pPr>
      <w:r w:rsidRPr="00B50099">
        <w:rPr>
          <w:rFonts w:eastAsia="Merriweather"/>
          <w:b/>
        </w:rPr>
        <w:t>PROJETOS DE EDIFICAÇÕES</w:t>
      </w:r>
    </w:p>
    <w:tbl>
      <w:tblPr>
        <w:tblStyle w:val="Tabelacomgrade"/>
        <w:tblW w:w="9172" w:type="dxa"/>
        <w:tblLayout w:type="fixed"/>
        <w:tblLook w:val="0600" w:firstRow="0" w:lastRow="0" w:firstColumn="0" w:lastColumn="0" w:noHBand="1" w:noVBand="1"/>
      </w:tblPr>
      <w:tblGrid>
        <w:gridCol w:w="716"/>
        <w:gridCol w:w="5480"/>
        <w:gridCol w:w="1417"/>
        <w:gridCol w:w="1559"/>
      </w:tblGrid>
      <w:tr w:rsidR="00B50099" w:rsidRPr="00D24933" w14:paraId="041E1A6C" w14:textId="26029AD3" w:rsidTr="001C66A5">
        <w:trPr>
          <w:trHeight w:val="303"/>
        </w:trPr>
        <w:tc>
          <w:tcPr>
            <w:tcW w:w="716" w:type="dxa"/>
            <w:vAlign w:val="center"/>
          </w:tcPr>
          <w:p w14:paraId="0FE45BAA" w14:textId="41EDB985" w:rsidR="00B50099" w:rsidRPr="00323C8A" w:rsidRDefault="00B50099" w:rsidP="001C66A5">
            <w:pPr>
              <w:spacing w:line="240" w:lineRule="auto"/>
              <w:ind w:leftChars="-60" w:left="-142" w:right="-10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ITEM</w:t>
            </w:r>
          </w:p>
        </w:tc>
        <w:tc>
          <w:tcPr>
            <w:tcW w:w="5480" w:type="dxa"/>
            <w:vAlign w:val="center"/>
          </w:tcPr>
          <w:p w14:paraId="469D3EDB" w14:textId="57F2F15E" w:rsidR="00B50099" w:rsidRPr="00323C8A" w:rsidRDefault="00B50099" w:rsidP="001C66A5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ESPECIFICAÇÃO</w:t>
            </w:r>
          </w:p>
        </w:tc>
        <w:tc>
          <w:tcPr>
            <w:tcW w:w="1417" w:type="dxa"/>
            <w:vAlign w:val="center"/>
          </w:tcPr>
          <w:p w14:paraId="77313FDE" w14:textId="1C1CC281" w:rsidR="00B50099" w:rsidRPr="00323C8A" w:rsidRDefault="00B50099" w:rsidP="001C66A5">
            <w:pPr>
              <w:spacing w:line="240" w:lineRule="auto"/>
              <w:ind w:leftChars="-42" w:left="-99" w:right="-111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UNIDADE DE MEDIDA</w:t>
            </w:r>
          </w:p>
        </w:tc>
        <w:tc>
          <w:tcPr>
            <w:tcW w:w="1559" w:type="dxa"/>
            <w:vAlign w:val="center"/>
          </w:tcPr>
          <w:p w14:paraId="4CFA52F7" w14:textId="7E162587" w:rsidR="00B50099" w:rsidRPr="00323C8A" w:rsidRDefault="00B50099" w:rsidP="001C66A5">
            <w:pPr>
              <w:spacing w:line="240" w:lineRule="auto"/>
              <w:ind w:leftChars="-42" w:left="-99" w:right="-111" w:hanging="2"/>
              <w:jc w:val="center"/>
              <w:rPr>
                <w:rFonts w:eastAsia="Arial"/>
                <w:b/>
                <w:sz w:val="20"/>
                <w:szCs w:val="20"/>
              </w:rPr>
            </w:pPr>
            <w:r w:rsidRPr="00D24933">
              <w:rPr>
                <w:rFonts w:eastAsia="Arial"/>
                <w:b/>
                <w:sz w:val="20"/>
                <w:szCs w:val="20"/>
              </w:rPr>
              <w:t>QUANTIDADE</w:t>
            </w:r>
          </w:p>
        </w:tc>
      </w:tr>
      <w:tr w:rsidR="00F44D74" w:rsidRPr="00D24933" w14:paraId="69813EA4" w14:textId="3A4D9E0E" w:rsidTr="00691E7D">
        <w:trPr>
          <w:trHeight w:val="411"/>
        </w:trPr>
        <w:tc>
          <w:tcPr>
            <w:tcW w:w="716" w:type="dxa"/>
            <w:vAlign w:val="center"/>
          </w:tcPr>
          <w:p w14:paraId="11E8517E" w14:textId="37A0CED6" w:rsidR="00F44D74" w:rsidRPr="00B50099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</w:t>
            </w:r>
            <w:r w:rsidRPr="00B50099">
              <w:rPr>
                <w:rFonts w:eastAsia="Arial"/>
                <w:b/>
                <w:sz w:val="22"/>
                <w:szCs w:val="22"/>
              </w:rPr>
              <w:t>1</w:t>
            </w:r>
          </w:p>
        </w:tc>
        <w:tc>
          <w:tcPr>
            <w:tcW w:w="5480" w:type="dxa"/>
            <w:vAlign w:val="center"/>
          </w:tcPr>
          <w:p w14:paraId="188B015A" w14:textId="311A7780" w:rsidR="00F44D74" w:rsidRPr="00B50099" w:rsidRDefault="00F44D74" w:rsidP="00F44D74">
            <w:pPr>
              <w:pStyle w:val="PargrafodaLista"/>
              <w:ind w:left="0" w:hanging="2"/>
              <w:contextualSpacing/>
            </w:pPr>
            <w:r>
              <w:rPr>
                <w:rFonts w:eastAsiaTheme="minorHAnsi"/>
                <w:sz w:val="24"/>
                <w:szCs w:val="24"/>
                <w:lang w:val="pt-BR"/>
              </w:rPr>
              <w:t>SERVIÇOS PRELIMINARES</w:t>
            </w:r>
          </w:p>
        </w:tc>
        <w:tc>
          <w:tcPr>
            <w:tcW w:w="1417" w:type="dxa"/>
            <w:vAlign w:val="center"/>
          </w:tcPr>
          <w:p w14:paraId="1DD2846B" w14:textId="3D2E0958" w:rsidR="00F44D74" w:rsidRPr="00B50099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4EB54E22" w14:textId="54CF0E62" w:rsidR="00F44D74" w:rsidRPr="00B50099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F44D74" w:rsidRPr="00D24933" w14:paraId="5870D4CC" w14:textId="1C836065" w:rsidTr="00691E7D">
        <w:trPr>
          <w:trHeight w:val="417"/>
        </w:trPr>
        <w:tc>
          <w:tcPr>
            <w:tcW w:w="716" w:type="dxa"/>
            <w:vAlign w:val="center"/>
          </w:tcPr>
          <w:p w14:paraId="1E4D0195" w14:textId="2F2BB2F9" w:rsidR="00F44D74" w:rsidRPr="00B50099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</w:t>
            </w:r>
            <w:r w:rsidRPr="00B50099">
              <w:rPr>
                <w:rFonts w:eastAsia="Arial"/>
                <w:b/>
                <w:sz w:val="22"/>
                <w:szCs w:val="22"/>
              </w:rPr>
              <w:t>2</w:t>
            </w:r>
          </w:p>
        </w:tc>
        <w:tc>
          <w:tcPr>
            <w:tcW w:w="5480" w:type="dxa"/>
            <w:vAlign w:val="center"/>
          </w:tcPr>
          <w:p w14:paraId="0B42691B" w14:textId="1367A222" w:rsidR="00F44D74" w:rsidRPr="00C36CA2" w:rsidRDefault="00F44D74" w:rsidP="00F44D74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DEMOLIÇÃO</w:t>
            </w:r>
          </w:p>
        </w:tc>
        <w:tc>
          <w:tcPr>
            <w:tcW w:w="1417" w:type="dxa"/>
            <w:vAlign w:val="center"/>
          </w:tcPr>
          <w:p w14:paraId="62B616CB" w14:textId="35B015DF" w:rsidR="00F44D74" w:rsidRPr="00B50099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7715C7B3" w14:textId="26857704" w:rsidR="00F44D74" w:rsidRPr="00B50099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F44D74" w:rsidRPr="00D24933" w14:paraId="29AB99B3" w14:textId="77777777" w:rsidTr="00691E7D">
        <w:trPr>
          <w:trHeight w:val="423"/>
        </w:trPr>
        <w:tc>
          <w:tcPr>
            <w:tcW w:w="716" w:type="dxa"/>
            <w:vAlign w:val="center"/>
          </w:tcPr>
          <w:p w14:paraId="695D3F97" w14:textId="229011B4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03</w:t>
            </w:r>
          </w:p>
        </w:tc>
        <w:tc>
          <w:tcPr>
            <w:tcW w:w="5480" w:type="dxa"/>
            <w:vAlign w:val="center"/>
          </w:tcPr>
          <w:p w14:paraId="395D7ED0" w14:textId="30369947" w:rsidR="00F44D74" w:rsidRDefault="00F44D74" w:rsidP="00F44D74">
            <w:pPr>
              <w:spacing w:line="240" w:lineRule="auto"/>
              <w:ind w:left="0" w:hanging="2"/>
              <w:rPr>
                <w:rFonts w:eastAsiaTheme="minorHAnsi"/>
              </w:rPr>
            </w:pPr>
            <w:r>
              <w:rPr>
                <w:rFonts w:eastAsiaTheme="minorHAnsi"/>
              </w:rPr>
              <w:t>ALVENARIA</w:t>
            </w:r>
          </w:p>
        </w:tc>
        <w:tc>
          <w:tcPr>
            <w:tcW w:w="1417" w:type="dxa"/>
            <w:vAlign w:val="center"/>
          </w:tcPr>
          <w:p w14:paraId="52D6CE2C" w14:textId="7130C49E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15B05B4F" w14:textId="76F3CD84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F44D74" w:rsidRPr="00D24933" w14:paraId="6E4B96FC" w14:textId="77777777" w:rsidTr="00691E7D">
        <w:trPr>
          <w:trHeight w:val="401"/>
        </w:trPr>
        <w:tc>
          <w:tcPr>
            <w:tcW w:w="716" w:type="dxa"/>
            <w:vAlign w:val="center"/>
          </w:tcPr>
          <w:p w14:paraId="75933896" w14:textId="0D05F196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04</w:t>
            </w:r>
          </w:p>
        </w:tc>
        <w:tc>
          <w:tcPr>
            <w:tcW w:w="5480" w:type="dxa"/>
            <w:vAlign w:val="center"/>
          </w:tcPr>
          <w:p w14:paraId="2BEEC85B" w14:textId="3DBE7D2A" w:rsidR="00F44D74" w:rsidRPr="00C36CA2" w:rsidRDefault="00F44D74" w:rsidP="00F44D74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INSTALAÇÕES HIDROSSANITÁRIAS</w:t>
            </w:r>
          </w:p>
        </w:tc>
        <w:tc>
          <w:tcPr>
            <w:tcW w:w="1417" w:type="dxa"/>
            <w:vAlign w:val="center"/>
          </w:tcPr>
          <w:p w14:paraId="02891A43" w14:textId="3472C0F6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60C12F97" w14:textId="316170EA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F44D74" w:rsidRPr="00D24933" w14:paraId="71DCFFD6" w14:textId="77777777" w:rsidTr="00691E7D">
        <w:trPr>
          <w:trHeight w:val="421"/>
        </w:trPr>
        <w:tc>
          <w:tcPr>
            <w:tcW w:w="716" w:type="dxa"/>
            <w:vAlign w:val="center"/>
          </w:tcPr>
          <w:p w14:paraId="5BF2796A" w14:textId="1EC2454A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05</w:t>
            </w:r>
          </w:p>
        </w:tc>
        <w:tc>
          <w:tcPr>
            <w:tcW w:w="5480" w:type="dxa"/>
            <w:vAlign w:val="center"/>
          </w:tcPr>
          <w:p w14:paraId="0028B9E5" w14:textId="29089EFF" w:rsidR="00F44D74" w:rsidRPr="00C36CA2" w:rsidRDefault="00F44D74" w:rsidP="00F44D74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INSTALAÇÕES ELÉTRICAS</w:t>
            </w:r>
          </w:p>
        </w:tc>
        <w:tc>
          <w:tcPr>
            <w:tcW w:w="1417" w:type="dxa"/>
            <w:vAlign w:val="center"/>
          </w:tcPr>
          <w:p w14:paraId="35702643" w14:textId="023588CB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2A78A84B" w14:textId="5ACD87AC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F44D74" w:rsidRPr="00D24933" w14:paraId="545EA313" w14:textId="77777777" w:rsidTr="00691E7D">
        <w:trPr>
          <w:trHeight w:val="413"/>
        </w:trPr>
        <w:tc>
          <w:tcPr>
            <w:tcW w:w="716" w:type="dxa"/>
            <w:vAlign w:val="center"/>
          </w:tcPr>
          <w:p w14:paraId="217FD183" w14:textId="0B4DB1EA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06</w:t>
            </w:r>
          </w:p>
        </w:tc>
        <w:tc>
          <w:tcPr>
            <w:tcW w:w="5480" w:type="dxa"/>
            <w:vAlign w:val="center"/>
          </w:tcPr>
          <w:p w14:paraId="3F955B9E" w14:textId="04D55642" w:rsidR="00F44D74" w:rsidRPr="00C36CA2" w:rsidRDefault="00F44D74" w:rsidP="00F44D74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ESQUADRIAS</w:t>
            </w:r>
          </w:p>
        </w:tc>
        <w:tc>
          <w:tcPr>
            <w:tcW w:w="1417" w:type="dxa"/>
            <w:vAlign w:val="center"/>
          </w:tcPr>
          <w:p w14:paraId="5FE88BBF" w14:textId="19DAA69C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774605EF" w14:textId="74365FF9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F44D74" w:rsidRPr="00D24933" w14:paraId="3B712667" w14:textId="77777777" w:rsidTr="00691E7D">
        <w:trPr>
          <w:trHeight w:val="419"/>
        </w:trPr>
        <w:tc>
          <w:tcPr>
            <w:tcW w:w="716" w:type="dxa"/>
            <w:vAlign w:val="center"/>
          </w:tcPr>
          <w:p w14:paraId="24C01EED" w14:textId="5CABFA50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07</w:t>
            </w:r>
          </w:p>
        </w:tc>
        <w:tc>
          <w:tcPr>
            <w:tcW w:w="5480" w:type="dxa"/>
            <w:vAlign w:val="center"/>
          </w:tcPr>
          <w:p w14:paraId="796F1D45" w14:textId="43738C89" w:rsidR="00F44D74" w:rsidRPr="00C36CA2" w:rsidRDefault="00F44D74" w:rsidP="00F44D74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ACABAMENTOS</w:t>
            </w:r>
          </w:p>
        </w:tc>
        <w:tc>
          <w:tcPr>
            <w:tcW w:w="1417" w:type="dxa"/>
            <w:vAlign w:val="center"/>
          </w:tcPr>
          <w:p w14:paraId="36C2E298" w14:textId="650CC13A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6D7BA4E0" w14:textId="355DABF5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F44D74" w:rsidRPr="00D24933" w14:paraId="7868582C" w14:textId="77777777" w:rsidTr="00691E7D">
        <w:trPr>
          <w:trHeight w:val="406"/>
        </w:trPr>
        <w:tc>
          <w:tcPr>
            <w:tcW w:w="716" w:type="dxa"/>
            <w:vAlign w:val="center"/>
          </w:tcPr>
          <w:p w14:paraId="49C459C3" w14:textId="664178AE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lastRenderedPageBreak/>
              <w:t>08</w:t>
            </w:r>
          </w:p>
        </w:tc>
        <w:tc>
          <w:tcPr>
            <w:tcW w:w="5480" w:type="dxa"/>
            <w:vAlign w:val="center"/>
          </w:tcPr>
          <w:p w14:paraId="0CB4582C" w14:textId="236613D8" w:rsidR="00F44D74" w:rsidRPr="00C36CA2" w:rsidRDefault="00F44D74" w:rsidP="00F44D74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PINTURAS</w:t>
            </w:r>
          </w:p>
        </w:tc>
        <w:tc>
          <w:tcPr>
            <w:tcW w:w="1417" w:type="dxa"/>
            <w:vAlign w:val="center"/>
          </w:tcPr>
          <w:p w14:paraId="7DA74AA6" w14:textId="659AA055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15E7CB20" w14:textId="7805BDE8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F44D74" w:rsidRPr="00D24933" w14:paraId="0A910D98" w14:textId="77777777" w:rsidTr="00691E7D">
        <w:trPr>
          <w:trHeight w:val="410"/>
        </w:trPr>
        <w:tc>
          <w:tcPr>
            <w:tcW w:w="716" w:type="dxa"/>
            <w:vAlign w:val="center"/>
          </w:tcPr>
          <w:p w14:paraId="473F571B" w14:textId="682EE092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09</w:t>
            </w:r>
          </w:p>
        </w:tc>
        <w:tc>
          <w:tcPr>
            <w:tcW w:w="5480" w:type="dxa"/>
            <w:vAlign w:val="center"/>
          </w:tcPr>
          <w:p w14:paraId="63FD745C" w14:textId="039D7B69" w:rsidR="00F44D74" w:rsidRPr="00C36CA2" w:rsidRDefault="00F44D74" w:rsidP="00F44D74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B4AAA">
              <w:rPr>
                <w:rFonts w:eastAsiaTheme="minorHAnsi"/>
              </w:rPr>
              <w:t>PAISAGISMO/PRAÇA</w:t>
            </w:r>
          </w:p>
        </w:tc>
        <w:tc>
          <w:tcPr>
            <w:tcW w:w="1417" w:type="dxa"/>
            <w:vAlign w:val="center"/>
          </w:tcPr>
          <w:p w14:paraId="0D65C730" w14:textId="0F53761B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14974725" w14:textId="0FE69100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F44D74" w:rsidRPr="00D24933" w14:paraId="19DBCAED" w14:textId="77777777" w:rsidTr="00691E7D">
        <w:trPr>
          <w:trHeight w:val="416"/>
        </w:trPr>
        <w:tc>
          <w:tcPr>
            <w:tcW w:w="716" w:type="dxa"/>
            <w:vAlign w:val="center"/>
          </w:tcPr>
          <w:p w14:paraId="05C37C1E" w14:textId="13D2122F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10</w:t>
            </w:r>
          </w:p>
        </w:tc>
        <w:tc>
          <w:tcPr>
            <w:tcW w:w="5480" w:type="dxa"/>
            <w:vAlign w:val="center"/>
          </w:tcPr>
          <w:p w14:paraId="377D2F64" w14:textId="0E2DB701" w:rsidR="00F44D74" w:rsidRPr="00C36CA2" w:rsidRDefault="00F44D74" w:rsidP="00F44D74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CLIMATIZAÇÃO</w:t>
            </w:r>
          </w:p>
        </w:tc>
        <w:tc>
          <w:tcPr>
            <w:tcW w:w="1417" w:type="dxa"/>
            <w:vAlign w:val="center"/>
          </w:tcPr>
          <w:p w14:paraId="588FD469" w14:textId="1B556067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20D4AC1E" w14:textId="35601A1F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F44D74" w:rsidRPr="00D24933" w14:paraId="69B0E207" w14:textId="77777777" w:rsidTr="001C66A5">
        <w:trPr>
          <w:trHeight w:val="347"/>
        </w:trPr>
        <w:tc>
          <w:tcPr>
            <w:tcW w:w="716" w:type="dxa"/>
            <w:vAlign w:val="center"/>
          </w:tcPr>
          <w:p w14:paraId="650A466B" w14:textId="74771DFF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11</w:t>
            </w:r>
          </w:p>
        </w:tc>
        <w:tc>
          <w:tcPr>
            <w:tcW w:w="5480" w:type="dxa"/>
            <w:vAlign w:val="center"/>
          </w:tcPr>
          <w:p w14:paraId="563C5D99" w14:textId="42248CBE" w:rsidR="00F44D74" w:rsidRPr="00C36CA2" w:rsidRDefault="00F44D74" w:rsidP="00F44D74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PPCI – Bombeiro</w:t>
            </w:r>
          </w:p>
        </w:tc>
        <w:tc>
          <w:tcPr>
            <w:tcW w:w="1417" w:type="dxa"/>
            <w:vAlign w:val="center"/>
          </w:tcPr>
          <w:p w14:paraId="64DF918B" w14:textId="42D6F4C6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6FDF6EF7" w14:textId="4B791DC8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F44D74" w:rsidRPr="00D24933" w14:paraId="4AFAE9D8" w14:textId="77777777" w:rsidTr="00691E7D">
        <w:trPr>
          <w:trHeight w:val="342"/>
        </w:trPr>
        <w:tc>
          <w:tcPr>
            <w:tcW w:w="716" w:type="dxa"/>
            <w:vAlign w:val="center"/>
          </w:tcPr>
          <w:p w14:paraId="74193F55" w14:textId="1942094E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12</w:t>
            </w:r>
          </w:p>
        </w:tc>
        <w:tc>
          <w:tcPr>
            <w:tcW w:w="5480" w:type="dxa"/>
            <w:vAlign w:val="center"/>
          </w:tcPr>
          <w:p w14:paraId="079F9E96" w14:textId="7A285D6B" w:rsidR="00F44D74" w:rsidRPr="00C36CA2" w:rsidRDefault="00F44D74" w:rsidP="00F44D74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SONORIZAÇÃO</w:t>
            </w:r>
          </w:p>
        </w:tc>
        <w:tc>
          <w:tcPr>
            <w:tcW w:w="1417" w:type="dxa"/>
            <w:vAlign w:val="center"/>
          </w:tcPr>
          <w:p w14:paraId="119399F7" w14:textId="007850EF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6686586B" w14:textId="22C59B0C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F44D74" w:rsidRPr="00D24933" w14:paraId="3C0590D6" w14:textId="77777777" w:rsidTr="00691E7D">
        <w:trPr>
          <w:trHeight w:val="418"/>
        </w:trPr>
        <w:tc>
          <w:tcPr>
            <w:tcW w:w="716" w:type="dxa"/>
            <w:vAlign w:val="center"/>
          </w:tcPr>
          <w:p w14:paraId="0F7F22D2" w14:textId="62D57014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13</w:t>
            </w:r>
          </w:p>
        </w:tc>
        <w:tc>
          <w:tcPr>
            <w:tcW w:w="5480" w:type="dxa"/>
            <w:vAlign w:val="center"/>
          </w:tcPr>
          <w:p w14:paraId="1B678EC2" w14:textId="5CB67B5F" w:rsidR="00F44D74" w:rsidRPr="00C36CA2" w:rsidRDefault="00F44D74" w:rsidP="00F44D74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>
              <w:rPr>
                <w:rFonts w:eastAsiaTheme="minorHAnsi"/>
              </w:rPr>
              <w:t>OUTROS</w:t>
            </w:r>
          </w:p>
        </w:tc>
        <w:tc>
          <w:tcPr>
            <w:tcW w:w="1417" w:type="dxa"/>
            <w:vAlign w:val="center"/>
          </w:tcPr>
          <w:p w14:paraId="6EDC725A" w14:textId="11D9D402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1A1BEAA6" w14:textId="6CA71BFD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  <w:tr w:rsidR="00F44D74" w:rsidRPr="00D24933" w14:paraId="4D904C1B" w14:textId="77777777" w:rsidTr="00691E7D">
        <w:trPr>
          <w:trHeight w:val="424"/>
        </w:trPr>
        <w:tc>
          <w:tcPr>
            <w:tcW w:w="716" w:type="dxa"/>
            <w:vAlign w:val="center"/>
          </w:tcPr>
          <w:p w14:paraId="2F198D84" w14:textId="0C1ECB01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b/>
                <w:sz w:val="22"/>
                <w:szCs w:val="22"/>
              </w:rPr>
            </w:pPr>
            <w:r>
              <w:rPr>
                <w:rFonts w:eastAsia="Arial"/>
                <w:b/>
                <w:sz w:val="22"/>
                <w:szCs w:val="22"/>
              </w:rPr>
              <w:t>14</w:t>
            </w:r>
          </w:p>
        </w:tc>
        <w:tc>
          <w:tcPr>
            <w:tcW w:w="5480" w:type="dxa"/>
            <w:vAlign w:val="center"/>
          </w:tcPr>
          <w:p w14:paraId="0256D926" w14:textId="46A62D30" w:rsidR="00F44D74" w:rsidRPr="00C36CA2" w:rsidRDefault="00F44D74" w:rsidP="00F44D74">
            <w:pPr>
              <w:spacing w:line="240" w:lineRule="auto"/>
              <w:ind w:left="0" w:hanging="2"/>
              <w:rPr>
                <w:sz w:val="22"/>
                <w:szCs w:val="22"/>
              </w:rPr>
            </w:pPr>
            <w:r w:rsidRPr="00CB4AAA">
              <w:rPr>
                <w:rFonts w:eastAsiaTheme="minorHAnsi"/>
              </w:rPr>
              <w:t>CONSTRUÇÃO CASA DO PAPAI NOEL</w:t>
            </w:r>
          </w:p>
        </w:tc>
        <w:tc>
          <w:tcPr>
            <w:tcW w:w="1417" w:type="dxa"/>
            <w:vAlign w:val="center"/>
          </w:tcPr>
          <w:p w14:paraId="58D53243" w14:textId="61E9B780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UND</w:t>
            </w:r>
          </w:p>
        </w:tc>
        <w:tc>
          <w:tcPr>
            <w:tcW w:w="1559" w:type="dxa"/>
            <w:vAlign w:val="center"/>
          </w:tcPr>
          <w:p w14:paraId="05F61BAC" w14:textId="5E319206" w:rsidR="00F44D74" w:rsidRDefault="00F44D74" w:rsidP="00F44D74">
            <w:pPr>
              <w:spacing w:line="240" w:lineRule="auto"/>
              <w:ind w:left="0" w:hanging="2"/>
              <w:jc w:val="center"/>
              <w:rPr>
                <w:rFonts w:eastAsia="Arial"/>
                <w:sz w:val="22"/>
                <w:szCs w:val="22"/>
              </w:rPr>
            </w:pPr>
            <w:r>
              <w:rPr>
                <w:rFonts w:eastAsia="Arial"/>
                <w:sz w:val="22"/>
                <w:szCs w:val="22"/>
              </w:rPr>
              <w:t>01</w:t>
            </w:r>
          </w:p>
        </w:tc>
      </w:tr>
    </w:tbl>
    <w:p w14:paraId="2E50D1C2" w14:textId="77777777" w:rsidR="0069042B" w:rsidRPr="00B71B1B" w:rsidRDefault="0069042B" w:rsidP="00DE00A7">
      <w:pPr>
        <w:ind w:leftChars="0" w:left="0" w:firstLineChars="0" w:firstLine="0"/>
        <w:jc w:val="both"/>
        <w:rPr>
          <w:rFonts w:eastAsia="Merriweather"/>
        </w:rPr>
      </w:pPr>
    </w:p>
    <w:p w14:paraId="06F88AB7" w14:textId="77777777" w:rsidR="0027649F" w:rsidRDefault="00271F36">
      <w:pPr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3. Previsão de data em que deve ser assinado o instrumento contratual</w:t>
      </w:r>
      <w:r w:rsidRPr="00B71B1B">
        <w:rPr>
          <w:rFonts w:eastAsia="Merriweather"/>
        </w:rPr>
        <w:t>:</w:t>
      </w:r>
    </w:p>
    <w:p w14:paraId="07EE42EF" w14:textId="77777777" w:rsidR="005C30F4" w:rsidRPr="00B71B1B" w:rsidRDefault="005C30F4">
      <w:pPr>
        <w:ind w:left="0" w:hanging="2"/>
        <w:jc w:val="both"/>
        <w:rPr>
          <w:rFonts w:eastAsia="Merriweather"/>
        </w:rPr>
      </w:pPr>
      <w:r>
        <w:rPr>
          <w:rFonts w:eastAsia="Merriweather"/>
        </w:rPr>
        <w:t>05 dias úteis, a ser determinado em contrato.</w:t>
      </w:r>
    </w:p>
    <w:p w14:paraId="2750DECB" w14:textId="77777777" w:rsidR="0069042B" w:rsidRPr="00B71B1B" w:rsidRDefault="0069042B" w:rsidP="003B4606">
      <w:pPr>
        <w:ind w:leftChars="0" w:left="0" w:firstLineChars="0" w:firstLine="0"/>
        <w:jc w:val="both"/>
        <w:rPr>
          <w:rFonts w:eastAsia="Merriweather"/>
        </w:rPr>
      </w:pPr>
    </w:p>
    <w:p w14:paraId="7C52B25B" w14:textId="77560336" w:rsidR="00DE00A7" w:rsidRPr="0069042B" w:rsidRDefault="00271F36" w:rsidP="0069042B">
      <w:pPr>
        <w:spacing w:line="360" w:lineRule="auto"/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4. Créditos Orçamentários</w:t>
      </w:r>
      <w:r w:rsidRPr="00B71B1B">
        <w:rPr>
          <w:rFonts w:eastAsia="Merriweather"/>
        </w:rPr>
        <w:t>:</w:t>
      </w:r>
    </w:p>
    <w:p w14:paraId="5871083D" w14:textId="7CD43D5D" w:rsidR="00D735EB" w:rsidRPr="001C66A5" w:rsidRDefault="00D735EB" w:rsidP="001C66A5">
      <w:pPr>
        <w:spacing w:after="120" w:line="276" w:lineRule="auto"/>
        <w:ind w:left="0" w:hanging="2"/>
        <w:jc w:val="both"/>
        <w:rPr>
          <w:rFonts w:eastAsia="Merriweather"/>
          <w:bCs/>
        </w:rPr>
      </w:pPr>
      <w:r w:rsidRPr="00B71B1B">
        <w:rPr>
          <w:rFonts w:eastAsia="Merriweather"/>
        </w:rPr>
        <w:t>4.1. Valor estimado da contratação:</w:t>
      </w:r>
      <w:r>
        <w:rPr>
          <w:rFonts w:eastAsia="Merriweather"/>
        </w:rPr>
        <w:t xml:space="preserve"> </w:t>
      </w:r>
      <w:r w:rsidR="0069042B" w:rsidRPr="0069042B">
        <w:rPr>
          <w:rFonts w:eastAsia="Merriweather"/>
          <w:b/>
        </w:rPr>
        <w:t xml:space="preserve">R$ 874.984,30 </w:t>
      </w:r>
      <w:r w:rsidR="0069042B" w:rsidRPr="0069042B">
        <w:rPr>
          <w:rFonts w:eastAsia="Merriweather"/>
          <w:bCs/>
        </w:rPr>
        <w:t>(oitocentos e setenta e quatro mil novecentos e oitenta e quatro reais e trinta centavos</w:t>
      </w:r>
      <w:r w:rsidR="00F44D74" w:rsidRPr="0069042B">
        <w:rPr>
          <w:rFonts w:eastAsia="Merriweather"/>
          <w:bCs/>
        </w:rPr>
        <w:t>;</w:t>
      </w:r>
    </w:p>
    <w:p w14:paraId="1093891E" w14:textId="75431A68" w:rsidR="00D735EB" w:rsidRPr="001C66A5" w:rsidRDefault="00D735EB" w:rsidP="001C66A5">
      <w:pPr>
        <w:spacing w:after="120" w:line="276" w:lineRule="auto"/>
        <w:ind w:left="0" w:hanging="2"/>
        <w:jc w:val="both"/>
        <w:rPr>
          <w:rFonts w:eastAsia="Merriweather"/>
          <w:bCs/>
        </w:rPr>
      </w:pPr>
      <w:r w:rsidRPr="00B71B1B">
        <w:rPr>
          <w:rFonts w:eastAsia="Merriweather"/>
        </w:rPr>
        <w:t>4.1.1. Valor estimado custeio:</w:t>
      </w:r>
      <w:r w:rsidRPr="00E23C1F">
        <w:rPr>
          <w:rFonts w:eastAsia="Merriweather"/>
        </w:rPr>
        <w:t xml:space="preserve"> </w:t>
      </w:r>
      <w:r w:rsidR="0069042B" w:rsidRPr="0069042B">
        <w:rPr>
          <w:rFonts w:eastAsia="Merriweather"/>
          <w:b/>
        </w:rPr>
        <w:t xml:space="preserve">R$ 874.984,30 </w:t>
      </w:r>
      <w:r w:rsidR="0069042B" w:rsidRPr="0069042B">
        <w:rPr>
          <w:rFonts w:eastAsia="Merriweather"/>
          <w:bCs/>
        </w:rPr>
        <w:t>(oitocentos e setenta e quatro mil novecentos e oitenta e quatro reais e trinta centavos;</w:t>
      </w:r>
    </w:p>
    <w:p w14:paraId="071E4E2D" w14:textId="77777777" w:rsidR="0069042B" w:rsidRPr="0069042B" w:rsidRDefault="00D735EB" w:rsidP="0069042B">
      <w:pPr>
        <w:spacing w:line="276" w:lineRule="auto"/>
        <w:ind w:left="0" w:hanging="2"/>
        <w:jc w:val="both"/>
        <w:rPr>
          <w:rFonts w:eastAsia="Merriweather"/>
          <w:bCs/>
        </w:rPr>
      </w:pPr>
      <w:r w:rsidRPr="00B71B1B">
        <w:rPr>
          <w:rFonts w:eastAsia="Merriweather"/>
        </w:rPr>
        <w:t>4.1.2. Valor estimado investimento:</w:t>
      </w:r>
      <w:r w:rsidRPr="00E23C1F">
        <w:rPr>
          <w:rFonts w:eastAsia="Merriweather"/>
        </w:rPr>
        <w:t xml:space="preserve"> </w:t>
      </w:r>
      <w:r w:rsidR="0069042B" w:rsidRPr="0069042B">
        <w:rPr>
          <w:rFonts w:eastAsia="Merriweather"/>
          <w:b/>
        </w:rPr>
        <w:t xml:space="preserve">R$ 874.984,30 </w:t>
      </w:r>
      <w:r w:rsidR="0069042B" w:rsidRPr="0069042B">
        <w:rPr>
          <w:rFonts w:eastAsia="Merriweather"/>
          <w:bCs/>
        </w:rPr>
        <w:t>(oitocentos e setenta e quatro mil novecentos e oitenta e quatro reais e trinta centavos;</w:t>
      </w:r>
    </w:p>
    <w:p w14:paraId="57848E68" w14:textId="30A9CF52" w:rsidR="00D735EB" w:rsidRPr="00B71B1B" w:rsidRDefault="00D735EB" w:rsidP="00D735EB">
      <w:pPr>
        <w:ind w:left="0" w:hanging="2"/>
        <w:jc w:val="both"/>
        <w:rPr>
          <w:rFonts w:eastAsia="Merriweather"/>
        </w:rPr>
      </w:pPr>
    </w:p>
    <w:p w14:paraId="74FFB98C" w14:textId="5D7D8DC7" w:rsidR="00691E7D" w:rsidRPr="00691E7D" w:rsidRDefault="00D735EB" w:rsidP="00691E7D">
      <w:pPr>
        <w:spacing w:line="276" w:lineRule="auto"/>
        <w:ind w:left="0" w:hanging="2"/>
        <w:jc w:val="both"/>
        <w:rPr>
          <w:rFonts w:eastAsia="Merriweather"/>
        </w:rPr>
      </w:pPr>
      <w:r w:rsidRPr="00691E7D">
        <w:rPr>
          <w:rFonts w:eastAsia="Merriweather"/>
        </w:rPr>
        <w:t xml:space="preserve">4.2. </w:t>
      </w:r>
      <w:r w:rsidR="00691E7D" w:rsidRPr="00691E7D">
        <w:rPr>
          <w:rFonts w:eastAsia="Merriweather"/>
        </w:rPr>
        <w:t>A contratação será atendida pela seguinte dotação: 91-0103</w:t>
      </w:r>
    </w:p>
    <w:p w14:paraId="117E2593" w14:textId="71B93A33" w:rsidR="00691E7D" w:rsidRPr="00691E7D" w:rsidRDefault="00691E7D" w:rsidP="00691E7D">
      <w:pPr>
        <w:spacing w:line="276" w:lineRule="auto"/>
        <w:ind w:left="0" w:hanging="2"/>
        <w:jc w:val="both"/>
        <w:rPr>
          <w:rFonts w:eastAsia="Merriweather"/>
        </w:rPr>
      </w:pPr>
      <w:r w:rsidRPr="00691E7D">
        <w:rPr>
          <w:rFonts w:eastAsia="Merriweather"/>
        </w:rPr>
        <w:t>I)</w:t>
      </w:r>
      <w:r>
        <w:rPr>
          <w:rFonts w:eastAsia="Merriweather"/>
        </w:rPr>
        <w:tab/>
      </w:r>
      <w:r w:rsidRPr="00691E7D">
        <w:rPr>
          <w:rFonts w:eastAsia="Merriweather"/>
        </w:rPr>
        <w:t>Gestão/Unidade: [3.002 - Secretaria de Educação e Cultura/ Departamento de Ensino Pedagógico];</w:t>
      </w:r>
    </w:p>
    <w:p w14:paraId="2F7439AB" w14:textId="21FBC53A" w:rsidR="00691E7D" w:rsidRPr="00691E7D" w:rsidRDefault="00691E7D" w:rsidP="00691E7D">
      <w:pPr>
        <w:spacing w:line="276" w:lineRule="auto"/>
        <w:ind w:left="0" w:hanging="2"/>
        <w:jc w:val="both"/>
        <w:rPr>
          <w:rFonts w:eastAsia="Merriweather"/>
        </w:rPr>
      </w:pPr>
      <w:r w:rsidRPr="00691E7D">
        <w:rPr>
          <w:rFonts w:eastAsia="Merriweather"/>
        </w:rPr>
        <w:t>II)</w:t>
      </w:r>
      <w:r>
        <w:rPr>
          <w:rFonts w:eastAsia="Merriweather"/>
        </w:rPr>
        <w:tab/>
      </w:r>
      <w:r w:rsidRPr="00691E7D">
        <w:rPr>
          <w:rFonts w:eastAsia="Merriweather"/>
        </w:rPr>
        <w:t>Fonte de Recursos: [0103 – 5% Sobre Transferência Constitucionais];</w:t>
      </w:r>
    </w:p>
    <w:p w14:paraId="18D5109E" w14:textId="38462DEA" w:rsidR="00691E7D" w:rsidRPr="00691E7D" w:rsidRDefault="00691E7D" w:rsidP="00691E7D">
      <w:pPr>
        <w:spacing w:line="276" w:lineRule="auto"/>
        <w:ind w:left="0" w:hanging="2"/>
        <w:jc w:val="both"/>
        <w:rPr>
          <w:rFonts w:eastAsia="Merriweather"/>
        </w:rPr>
      </w:pPr>
      <w:r w:rsidRPr="00691E7D">
        <w:rPr>
          <w:rFonts w:eastAsia="Merriweather"/>
        </w:rPr>
        <w:t>III)</w:t>
      </w:r>
      <w:r>
        <w:rPr>
          <w:rFonts w:eastAsia="Merriweather"/>
        </w:rPr>
        <w:tab/>
      </w:r>
      <w:r w:rsidRPr="00691E7D">
        <w:rPr>
          <w:rFonts w:eastAsia="Merriweather"/>
        </w:rPr>
        <w:t>Programa de Trabalho: [1219 - Manutenção da Educação - Transf. Constitucional];</w:t>
      </w:r>
    </w:p>
    <w:p w14:paraId="40EB396B" w14:textId="019F13A5" w:rsidR="00691E7D" w:rsidRPr="00691E7D" w:rsidRDefault="00691E7D" w:rsidP="00691E7D">
      <w:pPr>
        <w:spacing w:line="276" w:lineRule="auto"/>
        <w:ind w:left="0" w:hanging="2"/>
        <w:jc w:val="both"/>
        <w:rPr>
          <w:rFonts w:eastAsia="Merriweather"/>
        </w:rPr>
      </w:pPr>
      <w:r w:rsidRPr="00691E7D">
        <w:rPr>
          <w:rFonts w:eastAsia="Merriweather"/>
        </w:rPr>
        <w:t>IV)</w:t>
      </w:r>
      <w:r>
        <w:rPr>
          <w:rFonts w:eastAsia="Merriweather"/>
        </w:rPr>
        <w:tab/>
      </w:r>
      <w:r w:rsidRPr="00691E7D">
        <w:rPr>
          <w:rFonts w:eastAsia="Merriweather"/>
        </w:rPr>
        <w:t>Elemento de Despesa: [4.4.90.51.00</w:t>
      </w:r>
      <w:r w:rsidRPr="00691E7D">
        <w:rPr>
          <w:rFonts w:eastAsia="Merriweather"/>
        </w:rPr>
        <w:tab/>
        <w:t>OBRAS E INSTALAÇÕES];</w:t>
      </w:r>
    </w:p>
    <w:p w14:paraId="1B06844E" w14:textId="6A88431E" w:rsidR="00691E7D" w:rsidRPr="00691E7D" w:rsidRDefault="00691E7D" w:rsidP="00691E7D">
      <w:pPr>
        <w:spacing w:line="276" w:lineRule="auto"/>
        <w:ind w:left="0" w:hanging="2"/>
        <w:jc w:val="both"/>
        <w:rPr>
          <w:rFonts w:eastAsia="Merriweather"/>
        </w:rPr>
      </w:pPr>
      <w:r w:rsidRPr="00691E7D">
        <w:rPr>
          <w:rFonts w:eastAsia="Merriweather"/>
        </w:rPr>
        <w:t>V)</w:t>
      </w:r>
      <w:r>
        <w:rPr>
          <w:rFonts w:eastAsia="Merriweather"/>
        </w:rPr>
        <w:tab/>
      </w:r>
      <w:r w:rsidRPr="00691E7D">
        <w:rPr>
          <w:rFonts w:eastAsia="Merriweather"/>
        </w:rPr>
        <w:t>Plano Interno: [6032 - Manutenção da Educação - Transf. Constitucional</w:t>
      </w:r>
    </w:p>
    <w:p w14:paraId="640E7448" w14:textId="77777777" w:rsidR="00691E7D" w:rsidRPr="00691E7D" w:rsidRDefault="00691E7D" w:rsidP="00691E7D">
      <w:pPr>
        <w:spacing w:line="276" w:lineRule="auto"/>
        <w:ind w:left="0" w:hanging="2"/>
        <w:jc w:val="both"/>
        <w:rPr>
          <w:rFonts w:eastAsia="Merriweather"/>
        </w:rPr>
      </w:pPr>
    </w:p>
    <w:p w14:paraId="198FE718" w14:textId="05FD2535" w:rsidR="00691E7D" w:rsidRPr="00691E7D" w:rsidRDefault="00691E7D" w:rsidP="00691E7D">
      <w:pPr>
        <w:spacing w:line="276" w:lineRule="auto"/>
        <w:ind w:left="0" w:hanging="2"/>
        <w:jc w:val="both"/>
        <w:rPr>
          <w:rFonts w:eastAsia="Merriweather"/>
        </w:rPr>
      </w:pPr>
      <w:r>
        <w:rPr>
          <w:rFonts w:eastAsia="Merriweather"/>
        </w:rPr>
        <w:t>4</w:t>
      </w:r>
      <w:r w:rsidRPr="00691E7D">
        <w:rPr>
          <w:rFonts w:eastAsia="Merriweather"/>
        </w:rPr>
        <w:t xml:space="preserve">.3. A contratação será atendida pela seguinte dotação: </w:t>
      </w:r>
      <w:r w:rsidR="00A11F30">
        <w:rPr>
          <w:rFonts w:eastAsia="Merriweather"/>
        </w:rPr>
        <w:t>117-0104</w:t>
      </w:r>
    </w:p>
    <w:p w14:paraId="40A13DA3" w14:textId="579014BA" w:rsidR="00691E7D" w:rsidRPr="00691E7D" w:rsidRDefault="00691E7D" w:rsidP="00691E7D">
      <w:pPr>
        <w:spacing w:line="276" w:lineRule="auto"/>
        <w:ind w:left="0" w:hanging="2"/>
        <w:jc w:val="both"/>
        <w:rPr>
          <w:rFonts w:eastAsia="Merriweather"/>
        </w:rPr>
      </w:pPr>
      <w:r w:rsidRPr="00691E7D">
        <w:rPr>
          <w:rFonts w:eastAsia="Merriweather"/>
        </w:rPr>
        <w:t>I)</w:t>
      </w:r>
      <w:r>
        <w:rPr>
          <w:rFonts w:eastAsia="Merriweather"/>
        </w:rPr>
        <w:tab/>
      </w:r>
      <w:r w:rsidRPr="00691E7D">
        <w:rPr>
          <w:rFonts w:eastAsia="Merriweather"/>
        </w:rPr>
        <w:t>Gestão/Unidade: [3.002 - Secretaria de Educação e Cultura/ Departamento de Ensino Pedagógico];</w:t>
      </w:r>
    </w:p>
    <w:p w14:paraId="04C67FB8" w14:textId="00EB358A" w:rsidR="00691E7D" w:rsidRPr="00691E7D" w:rsidRDefault="00691E7D" w:rsidP="00691E7D">
      <w:pPr>
        <w:spacing w:line="276" w:lineRule="auto"/>
        <w:ind w:left="0" w:hanging="2"/>
        <w:jc w:val="both"/>
        <w:rPr>
          <w:rFonts w:eastAsia="Merriweather"/>
        </w:rPr>
      </w:pPr>
      <w:r w:rsidRPr="00691E7D">
        <w:rPr>
          <w:rFonts w:eastAsia="Merriweather"/>
        </w:rPr>
        <w:t>II)</w:t>
      </w:r>
      <w:r>
        <w:rPr>
          <w:rFonts w:eastAsia="Merriweather"/>
        </w:rPr>
        <w:tab/>
      </w:r>
      <w:r w:rsidRPr="00691E7D">
        <w:rPr>
          <w:rFonts w:eastAsia="Merriweather"/>
        </w:rPr>
        <w:t>Fonte de Recursos: [0104 – Demais Imposto Vinculados à Educação];</w:t>
      </w:r>
    </w:p>
    <w:p w14:paraId="4E1E5FBA" w14:textId="529DC1AF" w:rsidR="00691E7D" w:rsidRPr="00691E7D" w:rsidRDefault="00691E7D" w:rsidP="00691E7D">
      <w:pPr>
        <w:spacing w:line="276" w:lineRule="auto"/>
        <w:ind w:left="0" w:hanging="2"/>
        <w:jc w:val="both"/>
        <w:rPr>
          <w:rFonts w:eastAsia="Merriweather"/>
        </w:rPr>
      </w:pPr>
      <w:r w:rsidRPr="00691E7D">
        <w:rPr>
          <w:rFonts w:eastAsia="Merriweather"/>
        </w:rPr>
        <w:t>III)</w:t>
      </w:r>
      <w:r>
        <w:rPr>
          <w:rFonts w:eastAsia="Merriweather"/>
        </w:rPr>
        <w:tab/>
      </w:r>
      <w:r w:rsidRPr="00691E7D">
        <w:rPr>
          <w:rFonts w:eastAsia="Merriweather"/>
        </w:rPr>
        <w:t xml:space="preserve"> Programa de Trabalho: [1242 - Manutenção da Educação - Imposto Vinc. Educação];</w:t>
      </w:r>
    </w:p>
    <w:p w14:paraId="7E4B5103" w14:textId="198B6368" w:rsidR="00691E7D" w:rsidRPr="00691E7D" w:rsidRDefault="00691E7D" w:rsidP="00691E7D">
      <w:pPr>
        <w:spacing w:line="276" w:lineRule="auto"/>
        <w:ind w:left="0" w:hanging="2"/>
        <w:jc w:val="both"/>
        <w:rPr>
          <w:rFonts w:eastAsia="Merriweather"/>
        </w:rPr>
      </w:pPr>
      <w:r w:rsidRPr="00691E7D">
        <w:rPr>
          <w:rFonts w:eastAsia="Merriweather"/>
        </w:rPr>
        <w:t>IV)</w:t>
      </w:r>
      <w:r>
        <w:rPr>
          <w:rFonts w:eastAsia="Merriweather"/>
        </w:rPr>
        <w:tab/>
      </w:r>
      <w:r w:rsidRPr="00691E7D">
        <w:rPr>
          <w:rFonts w:eastAsia="Merriweather"/>
        </w:rPr>
        <w:t xml:space="preserve"> Elemento de Despesa: [4.4.90.51.00</w:t>
      </w:r>
      <w:r w:rsidRPr="00691E7D">
        <w:rPr>
          <w:rFonts w:eastAsia="Merriweather"/>
        </w:rPr>
        <w:tab/>
        <w:t>OBRAS E INSTALAÇÕES];</w:t>
      </w:r>
    </w:p>
    <w:p w14:paraId="7CE1E95E" w14:textId="7CB4DEE2" w:rsidR="00D735EB" w:rsidRDefault="00691E7D" w:rsidP="00691E7D">
      <w:pPr>
        <w:spacing w:line="276" w:lineRule="auto"/>
        <w:ind w:left="0" w:hanging="2"/>
        <w:jc w:val="both"/>
        <w:rPr>
          <w:rFonts w:eastAsia="Merriweather"/>
        </w:rPr>
      </w:pPr>
      <w:r w:rsidRPr="00691E7D">
        <w:rPr>
          <w:rFonts w:eastAsia="Merriweather"/>
        </w:rPr>
        <w:t>V)</w:t>
      </w:r>
      <w:r>
        <w:rPr>
          <w:rFonts w:eastAsia="Merriweather"/>
        </w:rPr>
        <w:tab/>
      </w:r>
      <w:r w:rsidRPr="00691E7D">
        <w:rPr>
          <w:rFonts w:eastAsia="Merriweather"/>
        </w:rPr>
        <w:t xml:space="preserve"> Plano Interno: [6033 - Manutenção da Educação - Imposto Vinc. Educação</w:t>
      </w:r>
    </w:p>
    <w:p w14:paraId="52A667AF" w14:textId="77777777" w:rsidR="00691E7D" w:rsidRDefault="00691E7D" w:rsidP="00691E7D">
      <w:pPr>
        <w:spacing w:line="276" w:lineRule="auto"/>
        <w:ind w:left="0" w:hanging="2"/>
        <w:jc w:val="both"/>
        <w:rPr>
          <w:rFonts w:eastAsia="Merriweather"/>
          <w:b/>
        </w:rPr>
      </w:pPr>
    </w:p>
    <w:p w14:paraId="5B01EBA7" w14:textId="2E2A604C" w:rsidR="0027649F" w:rsidRPr="00B71B1B" w:rsidRDefault="00271F36" w:rsidP="0069042B">
      <w:pPr>
        <w:spacing w:line="360" w:lineRule="auto"/>
        <w:ind w:left="0" w:hanging="2"/>
        <w:jc w:val="both"/>
        <w:rPr>
          <w:rFonts w:eastAsia="Merriweather"/>
        </w:rPr>
      </w:pPr>
      <w:r w:rsidRPr="00B71B1B">
        <w:rPr>
          <w:rFonts w:eastAsia="Merriweather"/>
          <w:b/>
        </w:rPr>
        <w:t>5. Indicação do(s) integrante(s) da equipe de planejamento</w:t>
      </w:r>
      <w:r w:rsidRPr="00B71B1B">
        <w:rPr>
          <w:rFonts w:eastAsia="Merriweather"/>
        </w:rPr>
        <w:t>:</w:t>
      </w:r>
    </w:p>
    <w:p w14:paraId="73BA517D" w14:textId="45348CF6" w:rsidR="0027649F" w:rsidRPr="00B71B1B" w:rsidRDefault="00271F36" w:rsidP="0069042B">
      <w:pPr>
        <w:numPr>
          <w:ilvl w:val="0"/>
          <w:numId w:val="1"/>
        </w:numPr>
        <w:spacing w:line="276" w:lineRule="auto"/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Fiscal Técnico, titular e substituto:</w:t>
      </w:r>
      <w:r w:rsidR="00356BA9">
        <w:rPr>
          <w:rFonts w:eastAsia="Merriweather"/>
        </w:rPr>
        <w:t xml:space="preserve"> </w:t>
      </w:r>
      <w:r w:rsidR="002C3567" w:rsidRPr="002C3567">
        <w:rPr>
          <w:rFonts w:eastAsia="Merriweather"/>
        </w:rPr>
        <w:t xml:space="preserve">THAYANE FRANCYELLE CUNHA MARTINS </w:t>
      </w:r>
      <w:r w:rsidR="00994AA0">
        <w:rPr>
          <w:rFonts w:eastAsia="Merriweather"/>
        </w:rPr>
        <w:t>(titular)</w:t>
      </w:r>
      <w:r w:rsidR="00994AA0" w:rsidRPr="00415CC2">
        <w:rPr>
          <w:rFonts w:eastAsia="Merriweather"/>
        </w:rPr>
        <w:t xml:space="preserve"> </w:t>
      </w:r>
      <w:r w:rsidR="002C3567" w:rsidRPr="002C3567">
        <w:rPr>
          <w:rFonts w:eastAsia="Merriweather"/>
        </w:rPr>
        <w:t xml:space="preserve">LEONARDO ANDRÉ ROSSATO </w:t>
      </w:r>
      <w:r w:rsidR="005C30F4">
        <w:rPr>
          <w:rFonts w:eastAsia="Merriweather"/>
        </w:rPr>
        <w:t>(substituto)</w:t>
      </w:r>
    </w:p>
    <w:p w14:paraId="4DD510DC" w14:textId="3EE05C05" w:rsidR="0027649F" w:rsidRPr="00DE00A7" w:rsidRDefault="00271F36" w:rsidP="0069042B">
      <w:pPr>
        <w:numPr>
          <w:ilvl w:val="0"/>
          <w:numId w:val="1"/>
        </w:numPr>
        <w:spacing w:line="276" w:lineRule="auto"/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lastRenderedPageBreak/>
        <w:t>Assessoria de Planejamento, titular e substituto:</w:t>
      </w:r>
      <w:r w:rsidR="00356BA9" w:rsidRPr="00356BA9">
        <w:rPr>
          <w:rFonts w:eastAsia="Merriweather"/>
        </w:rPr>
        <w:t xml:space="preserve"> </w:t>
      </w:r>
      <w:r w:rsidR="002C3567" w:rsidRPr="002C3567">
        <w:rPr>
          <w:rFonts w:eastAsia="Merriweather"/>
        </w:rPr>
        <w:t>THAYANE FRANCYELLE CUNHA MARTINS</w:t>
      </w:r>
      <w:r w:rsidR="00691E7D">
        <w:rPr>
          <w:rFonts w:eastAsia="Merriweather"/>
        </w:rPr>
        <w:t xml:space="preserve"> (titular) </w:t>
      </w:r>
      <w:r w:rsidR="00691E7D" w:rsidRPr="002C3567">
        <w:rPr>
          <w:rFonts w:eastAsia="Merriweather"/>
        </w:rPr>
        <w:t>LEONARDO ANDRÉ ROSSATO</w:t>
      </w:r>
      <w:r w:rsidR="00691E7D">
        <w:rPr>
          <w:rFonts w:eastAsia="Merriweather"/>
        </w:rPr>
        <w:t xml:space="preserve"> </w:t>
      </w:r>
      <w:r w:rsidR="00DE00A7">
        <w:rPr>
          <w:rFonts w:eastAsia="Merriweather"/>
        </w:rPr>
        <w:t>(substituto).</w:t>
      </w:r>
    </w:p>
    <w:p w14:paraId="5A3FA94F" w14:textId="48CFE3E2" w:rsidR="0027649F" w:rsidRDefault="00271F36" w:rsidP="0069042B">
      <w:pPr>
        <w:numPr>
          <w:ilvl w:val="0"/>
          <w:numId w:val="1"/>
        </w:numPr>
        <w:spacing w:line="276" w:lineRule="auto"/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Gestor do Contrato, titular e substituto:</w:t>
      </w:r>
      <w:r w:rsidR="005C30F4" w:rsidRPr="005C30F4">
        <w:rPr>
          <w:rFonts w:eastAsia="Merriweather"/>
        </w:rPr>
        <w:t xml:space="preserve"> </w:t>
      </w:r>
      <w:r w:rsidR="001A781B" w:rsidRPr="001A781B">
        <w:rPr>
          <w:rFonts w:eastAsia="Merriweather"/>
        </w:rPr>
        <w:t>RÔMULO RAMALHO FARIAS</w:t>
      </w:r>
      <w:r w:rsidR="00344AA7">
        <w:rPr>
          <w:rFonts w:eastAsia="Merriweather"/>
        </w:rPr>
        <w:t xml:space="preserve"> </w:t>
      </w:r>
      <w:r w:rsidR="00415CC2">
        <w:rPr>
          <w:rFonts w:eastAsia="Merriweather"/>
        </w:rPr>
        <w:t xml:space="preserve">(titular) </w:t>
      </w:r>
      <w:r w:rsidR="002C3567" w:rsidRPr="002C3567">
        <w:rPr>
          <w:rFonts w:eastAsia="Merriweather"/>
        </w:rPr>
        <w:t xml:space="preserve">LEONARDO ANDRÉ ROSSATO </w:t>
      </w:r>
      <w:r w:rsidR="00344AA7">
        <w:rPr>
          <w:rFonts w:eastAsia="Merriweather"/>
        </w:rPr>
        <w:t>(substituto)</w:t>
      </w:r>
      <w:r w:rsidR="00415CC2">
        <w:rPr>
          <w:rFonts w:eastAsia="Merriweather"/>
        </w:rPr>
        <w:t>.</w:t>
      </w:r>
    </w:p>
    <w:p w14:paraId="5FFE45E5" w14:textId="77777777" w:rsidR="00B81E7D" w:rsidRPr="00DE00A7" w:rsidRDefault="00B81E7D" w:rsidP="00DE00A7">
      <w:pPr>
        <w:ind w:leftChars="0" w:left="0" w:firstLineChars="0" w:firstLine="0"/>
        <w:jc w:val="both"/>
        <w:rPr>
          <w:rFonts w:eastAsia="Merriweather"/>
        </w:rPr>
      </w:pPr>
    </w:p>
    <w:p w14:paraId="78E3FC92" w14:textId="77777777" w:rsidR="00691E7D" w:rsidRDefault="00691E7D" w:rsidP="001C66A5">
      <w:pPr>
        <w:spacing w:line="360" w:lineRule="auto"/>
        <w:ind w:left="0" w:hanging="2"/>
        <w:jc w:val="both"/>
        <w:rPr>
          <w:rFonts w:eastAsia="Merriweather"/>
        </w:rPr>
      </w:pPr>
    </w:p>
    <w:p w14:paraId="6B4675A0" w14:textId="68434CBE" w:rsidR="00F03167" w:rsidRPr="00B71B1B" w:rsidRDefault="00271F36" w:rsidP="001C66A5">
      <w:pPr>
        <w:spacing w:line="360" w:lineRule="auto"/>
        <w:ind w:left="0" w:hanging="2"/>
        <w:jc w:val="both"/>
        <w:rPr>
          <w:rFonts w:eastAsia="Merriweather"/>
        </w:rPr>
      </w:pPr>
      <w:r w:rsidRPr="00B71B1B">
        <w:rPr>
          <w:rFonts w:eastAsia="Merriweather"/>
        </w:rPr>
        <w:t>Submeto o Documento de Formalização da Demanda para avaliação.</w:t>
      </w:r>
    </w:p>
    <w:p w14:paraId="2F14F6FC" w14:textId="77777777" w:rsidR="001C66A5" w:rsidRDefault="001C66A5">
      <w:pPr>
        <w:spacing w:line="360" w:lineRule="auto"/>
        <w:ind w:left="0" w:hanging="2"/>
        <w:jc w:val="both"/>
        <w:rPr>
          <w:rFonts w:eastAsia="Merriweather"/>
          <w:highlight w:val="yellow"/>
        </w:rPr>
      </w:pPr>
    </w:p>
    <w:p w14:paraId="645CF375" w14:textId="77777777" w:rsidR="00691E7D" w:rsidRDefault="00691E7D">
      <w:pPr>
        <w:spacing w:line="360" w:lineRule="auto"/>
        <w:ind w:left="0" w:hanging="2"/>
        <w:jc w:val="both"/>
        <w:rPr>
          <w:rFonts w:eastAsia="Merriweather"/>
          <w:highlight w:val="yellow"/>
        </w:rPr>
      </w:pPr>
    </w:p>
    <w:p w14:paraId="12C300BC" w14:textId="45086FD0" w:rsidR="0027649F" w:rsidRPr="00B71B1B" w:rsidRDefault="00271F36">
      <w:pPr>
        <w:spacing w:line="360" w:lineRule="auto"/>
        <w:ind w:left="0" w:hanging="2"/>
        <w:jc w:val="both"/>
        <w:rPr>
          <w:rFonts w:eastAsia="Merriweather"/>
        </w:rPr>
      </w:pPr>
      <w:r w:rsidRPr="00691E7D">
        <w:rPr>
          <w:rFonts w:eastAsia="Merriweather"/>
        </w:rPr>
        <w:t xml:space="preserve">Bandeirantes, </w:t>
      </w:r>
      <w:r w:rsidR="00691E7D">
        <w:rPr>
          <w:rFonts w:eastAsia="Merriweather"/>
        </w:rPr>
        <w:t>30 de janeiro de 2025</w:t>
      </w:r>
      <w:r w:rsidRPr="00691E7D">
        <w:rPr>
          <w:rFonts w:eastAsia="Merriweather"/>
        </w:rPr>
        <w:t>.</w:t>
      </w:r>
    </w:p>
    <w:p w14:paraId="56183E83" w14:textId="77777777" w:rsidR="00120D64" w:rsidRDefault="00120D64" w:rsidP="00DE00A7">
      <w:pPr>
        <w:ind w:leftChars="0" w:left="0" w:firstLineChars="0" w:firstLine="0"/>
        <w:jc w:val="both"/>
        <w:rPr>
          <w:rFonts w:eastAsia="Merriweather"/>
        </w:rPr>
      </w:pPr>
    </w:p>
    <w:p w14:paraId="17BF81FB" w14:textId="77777777" w:rsidR="00691E7D" w:rsidRDefault="00691E7D" w:rsidP="00DE00A7">
      <w:pPr>
        <w:ind w:leftChars="0" w:left="0" w:firstLineChars="0" w:firstLine="0"/>
        <w:jc w:val="both"/>
        <w:rPr>
          <w:rFonts w:eastAsia="Merriweather"/>
        </w:rPr>
      </w:pPr>
    </w:p>
    <w:p w14:paraId="3D2E03D0" w14:textId="77777777" w:rsidR="00691E7D" w:rsidRDefault="00691E7D" w:rsidP="00DE00A7">
      <w:pPr>
        <w:ind w:leftChars="0" w:left="0" w:firstLineChars="0" w:firstLine="0"/>
        <w:jc w:val="both"/>
        <w:rPr>
          <w:rFonts w:eastAsia="Merriweather"/>
        </w:rPr>
      </w:pPr>
    </w:p>
    <w:p w14:paraId="4D76E6FB" w14:textId="77777777" w:rsidR="001C66A5" w:rsidRDefault="001C66A5" w:rsidP="00DE00A7">
      <w:pPr>
        <w:ind w:leftChars="0" w:left="0" w:firstLineChars="0" w:firstLine="0"/>
        <w:jc w:val="both"/>
        <w:rPr>
          <w:rFonts w:eastAsia="Merriweather"/>
        </w:rPr>
      </w:pPr>
    </w:p>
    <w:p w14:paraId="301B52FF" w14:textId="77777777" w:rsidR="001C66A5" w:rsidRDefault="001C66A5" w:rsidP="00DE00A7">
      <w:pPr>
        <w:ind w:leftChars="0" w:left="0" w:firstLineChars="0" w:firstLine="0"/>
        <w:jc w:val="both"/>
        <w:rPr>
          <w:rFonts w:eastAsia="Merriweather"/>
        </w:rPr>
      </w:pPr>
    </w:p>
    <w:p w14:paraId="59DFDF74" w14:textId="77777777" w:rsidR="00344AA7" w:rsidRPr="00B71B1B" w:rsidRDefault="00344AA7">
      <w:pPr>
        <w:ind w:left="0" w:hanging="2"/>
        <w:jc w:val="both"/>
        <w:rPr>
          <w:rFonts w:eastAsia="Merriweather"/>
        </w:rPr>
      </w:pPr>
    </w:p>
    <w:p w14:paraId="0BA00DE0" w14:textId="1EDEF8B5" w:rsidR="0027649F" w:rsidRPr="00B71B1B" w:rsidRDefault="00271F36">
      <w:pPr>
        <w:ind w:left="0" w:hanging="2"/>
        <w:jc w:val="center"/>
        <w:rPr>
          <w:rFonts w:eastAsia="Merriweather"/>
        </w:rPr>
      </w:pPr>
      <w:r w:rsidRPr="00B71B1B">
        <w:rPr>
          <w:rFonts w:eastAsia="Merriweather"/>
        </w:rPr>
        <w:t>____________________</w:t>
      </w:r>
      <w:r w:rsidR="00344AA7">
        <w:rPr>
          <w:rFonts w:eastAsia="Merriweather"/>
        </w:rPr>
        <w:t>_________________</w:t>
      </w:r>
    </w:p>
    <w:p w14:paraId="1E9CC391" w14:textId="45E6A268" w:rsidR="00344AA7" w:rsidRPr="001A781B" w:rsidRDefault="001A781B" w:rsidP="001A781B">
      <w:pPr>
        <w:spacing w:line="360" w:lineRule="auto"/>
        <w:ind w:left="0" w:hanging="2"/>
        <w:jc w:val="center"/>
        <w:rPr>
          <w:rFonts w:eastAsia="Arial"/>
          <w:b/>
        </w:rPr>
      </w:pPr>
      <w:r w:rsidRPr="00FD18A4">
        <w:rPr>
          <w:rFonts w:eastAsia="Arial"/>
          <w:b/>
        </w:rPr>
        <w:t>RÔMULO RAMALHO FARIAS</w:t>
      </w:r>
      <w:r>
        <w:rPr>
          <w:rFonts w:eastAsia="Arial"/>
          <w:b/>
        </w:rPr>
        <w:br/>
      </w:r>
      <w:r w:rsidR="00344AA7">
        <w:rPr>
          <w:rFonts w:eastAsia="Merriweather"/>
        </w:rPr>
        <w:t>SECRETÁRI</w:t>
      </w:r>
      <w:r>
        <w:rPr>
          <w:rFonts w:eastAsia="Merriweather"/>
        </w:rPr>
        <w:t>O</w:t>
      </w:r>
      <w:r w:rsidR="00344AA7">
        <w:rPr>
          <w:rFonts w:eastAsia="Merriweather"/>
        </w:rPr>
        <w:t xml:space="preserve"> DE OBRAS E DESENVOLVIMENTO URBANO</w:t>
      </w:r>
    </w:p>
    <w:sectPr w:rsidR="00344AA7" w:rsidRPr="001A781B" w:rsidSect="00B71B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39"/>
      <w:pgMar w:top="2410" w:right="1701" w:bottom="992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EA8014" w14:textId="77777777" w:rsidR="00FB3423" w:rsidRDefault="00FB3423">
      <w:pPr>
        <w:spacing w:line="240" w:lineRule="auto"/>
        <w:ind w:left="0" w:hanging="2"/>
      </w:pPr>
      <w:r>
        <w:separator/>
      </w:r>
    </w:p>
  </w:endnote>
  <w:endnote w:type="continuationSeparator" w:id="0">
    <w:p w14:paraId="2DFE73A9" w14:textId="77777777" w:rsidR="00FB3423" w:rsidRDefault="00FB342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yala">
    <w:charset w:val="00"/>
    <w:family w:val="auto"/>
    <w:pitch w:val="variable"/>
    <w:sig w:usb0="A000006F" w:usb1="00000000" w:usb2="000008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erriweather">
    <w:altName w:val="Times New Roman"/>
    <w:charset w:val="00"/>
    <w:family w:val="auto"/>
    <w:pitch w:val="variable"/>
    <w:sig w:usb0="20000207" w:usb1="00000002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lgerian"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83A68D" w14:textId="77777777" w:rsidR="003B4606" w:rsidRDefault="003B4606">
    <w:pPr>
      <w:pStyle w:val="Rodap"/>
      <w:ind w:left="0" w:hanging="2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889BFA" w14:textId="6BF82319" w:rsidR="0027649F" w:rsidRDefault="00271F36" w:rsidP="003B4606">
    <w:pPr>
      <w:jc w:val="center"/>
      <w:rPr>
        <w:sz w:val="14"/>
        <w:szCs w:val="14"/>
      </w:rPr>
    </w:pPr>
    <w:r>
      <w:rPr>
        <w:sz w:val="14"/>
        <w:szCs w:val="14"/>
      </w:rPr>
      <w:t>Rua Frei Rafael Proner  nº 1457 – Caixa Postal 281 – CEP 86.360-000 –– Tel: (43) 3542-4525 – Fax 3542-3322  e CNPJ 76.235.753/0001-48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DCFB90" w14:textId="77777777" w:rsidR="003B4606" w:rsidRDefault="003B4606">
    <w:pPr>
      <w:pStyle w:val="Rodap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FD0604" w14:textId="77777777" w:rsidR="00FB3423" w:rsidRDefault="00FB3423">
      <w:pPr>
        <w:spacing w:line="240" w:lineRule="auto"/>
        <w:ind w:left="0" w:hanging="2"/>
      </w:pPr>
      <w:r>
        <w:separator/>
      </w:r>
    </w:p>
  </w:footnote>
  <w:footnote w:type="continuationSeparator" w:id="0">
    <w:p w14:paraId="3A240963" w14:textId="77777777" w:rsidR="00FB3423" w:rsidRDefault="00FB342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AA8E63" w14:textId="77777777" w:rsidR="003B4606" w:rsidRDefault="003B4606">
    <w:pPr>
      <w:pStyle w:val="Cabealho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89DC4F" w14:textId="77777777" w:rsidR="0027649F" w:rsidRDefault="00271F36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  <w:r>
      <w:rPr>
        <w:noProof/>
      </w:rPr>
      <w:drawing>
        <wp:anchor distT="0" distB="0" distL="0" distR="0" simplePos="0" relativeHeight="251658240" behindDoc="1" locked="0" layoutInCell="1" hidden="0" allowOverlap="1" wp14:anchorId="4CAF0858" wp14:editId="71DFF554">
          <wp:simplePos x="0" y="0"/>
          <wp:positionH relativeFrom="column">
            <wp:posOffset>-269239</wp:posOffset>
          </wp:positionH>
          <wp:positionV relativeFrom="paragraph">
            <wp:posOffset>-152399</wp:posOffset>
          </wp:positionV>
          <wp:extent cx="1003300" cy="1193800"/>
          <wp:effectExtent l="0" t="0" r="0" b="0"/>
          <wp:wrapNone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03300" cy="119380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hidden="0" allowOverlap="1" wp14:anchorId="37D37DCB" wp14:editId="478DAC56">
              <wp:simplePos x="0" y="0"/>
              <wp:positionH relativeFrom="column">
                <wp:posOffset>787400</wp:posOffset>
              </wp:positionH>
              <wp:positionV relativeFrom="paragraph">
                <wp:posOffset>-152399</wp:posOffset>
              </wp:positionV>
              <wp:extent cx="6130290" cy="990600"/>
              <wp:effectExtent l="0" t="0" r="0" b="0"/>
              <wp:wrapNone/>
              <wp:docPr id="1" name="Retângulo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285618" y="3289463"/>
                        <a:ext cx="6120765" cy="9810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119460C" w14:textId="77777777" w:rsidR="0027649F" w:rsidRDefault="00271F36">
                          <w:pPr>
                            <w:spacing w:before="360" w:line="240" w:lineRule="auto"/>
                            <w:ind w:left="2" w:hanging="4"/>
                            <w:jc w:val="both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44"/>
                            </w:rPr>
                            <w:t>PREFEITURA MUNICIPAL DE BANDEIRANTES</w:t>
                          </w:r>
                        </w:p>
                        <w:p w14:paraId="61A0F5ED" w14:textId="77777777" w:rsidR="0027649F" w:rsidRDefault="00271F36">
                          <w:pPr>
                            <w:spacing w:before="120" w:line="240" w:lineRule="auto"/>
                            <w:ind w:left="1" w:hanging="3"/>
                            <w:jc w:val="center"/>
                          </w:pPr>
                          <w:r>
                            <w:rPr>
                              <w:rFonts w:ascii="Algerian" w:eastAsia="Algerian" w:hAnsi="Algerian" w:cs="Algerian"/>
                              <w:i/>
                              <w:color w:val="000000"/>
                              <w:sz w:val="32"/>
                            </w:rPr>
                            <w:t>ESTADO DO PARANÁ</w:t>
                          </w:r>
                        </w:p>
                        <w:p w14:paraId="77076E72" w14:textId="77777777" w:rsidR="0027649F" w:rsidRDefault="0027649F">
                          <w:pPr>
                            <w:spacing w:line="240" w:lineRule="auto"/>
                            <w:ind w:left="0" w:hanging="2"/>
                          </w:pPr>
                        </w:p>
                      </w:txbxContent>
                    </wps:txbx>
                    <wps:bodyPr spcFirstLastPara="1" wrap="square" lIns="91425" tIns="45700" rIns="91425" bIns="457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37D37DCB" id="Retângulo 1" o:spid="_x0000_s1026" style="position:absolute;margin-left:62pt;margin-top:-12pt;width:482.7pt;height:78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" filled="f" stroked="f">
              <v:textbox inset="2.53958mm,1.2694mm,2.53958mm,1.2694mm">
                <w:txbxContent>
                  <w:p w14:paraId="2119460C" w14:textId="77777777" w:rsidR="0027649F" w:rsidRDefault="00271F36">
                    <w:pPr>
                      <w:spacing w:before="360" w:line="240" w:lineRule="auto"/>
                      <w:ind w:left="2" w:hanging="4"/>
                      <w:jc w:val="both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44"/>
                      </w:rPr>
                      <w:t>PREFEITURA MUNICIPAL DE BANDEIRANTES</w:t>
                    </w:r>
                  </w:p>
                  <w:p w14:paraId="61A0F5ED" w14:textId="77777777" w:rsidR="0027649F" w:rsidRDefault="00271F36">
                    <w:pPr>
                      <w:spacing w:before="120" w:line="240" w:lineRule="auto"/>
                      <w:ind w:left="1" w:hanging="3"/>
                      <w:jc w:val="center"/>
                    </w:pPr>
                    <w:r>
                      <w:rPr>
                        <w:rFonts w:ascii="Algerian" w:eastAsia="Algerian" w:hAnsi="Algerian" w:cs="Algerian"/>
                        <w:i/>
                        <w:color w:val="000000"/>
                        <w:sz w:val="32"/>
                      </w:rPr>
                      <w:t>ESTADO DO PARANÁ</w:t>
                    </w:r>
                  </w:p>
                  <w:p w14:paraId="77076E72" w14:textId="77777777" w:rsidR="0027649F" w:rsidRDefault="0027649F">
                    <w:pPr>
                      <w:spacing w:line="240" w:lineRule="auto"/>
                      <w:ind w:left="0" w:hanging="2"/>
                    </w:pPr>
                  </w:p>
                </w:txbxContent>
              </v:textbox>
            </v:rect>
          </w:pict>
        </mc:Fallback>
      </mc:AlternateContent>
    </w:r>
  </w:p>
  <w:p w14:paraId="4BD57F3E" w14:textId="77777777" w:rsidR="0027649F" w:rsidRDefault="0027649F">
    <w:pPr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9D3096" w14:textId="77777777" w:rsidR="003B4606" w:rsidRDefault="003B4606">
    <w:pPr>
      <w:pStyle w:val="Cabealho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D52562"/>
    <w:multiLevelType w:val="multilevel"/>
    <w:tmpl w:val="95209232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 w16cid:durableId="5212816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649F"/>
    <w:rsid w:val="00120D64"/>
    <w:rsid w:val="00133137"/>
    <w:rsid w:val="001A781B"/>
    <w:rsid w:val="001C3AC6"/>
    <w:rsid w:val="001C66A5"/>
    <w:rsid w:val="00237A54"/>
    <w:rsid w:val="00271F36"/>
    <w:rsid w:val="0027649F"/>
    <w:rsid w:val="0028530D"/>
    <w:rsid w:val="002C3567"/>
    <w:rsid w:val="00303909"/>
    <w:rsid w:val="003071EE"/>
    <w:rsid w:val="00323C8A"/>
    <w:rsid w:val="00344AA7"/>
    <w:rsid w:val="00356BA9"/>
    <w:rsid w:val="003B4606"/>
    <w:rsid w:val="00401328"/>
    <w:rsid w:val="00407CEB"/>
    <w:rsid w:val="00415CC2"/>
    <w:rsid w:val="004B2B41"/>
    <w:rsid w:val="005048C7"/>
    <w:rsid w:val="00585006"/>
    <w:rsid w:val="005C30F4"/>
    <w:rsid w:val="006052D9"/>
    <w:rsid w:val="0061247F"/>
    <w:rsid w:val="00666628"/>
    <w:rsid w:val="0069042B"/>
    <w:rsid w:val="00691E7D"/>
    <w:rsid w:val="00701FFD"/>
    <w:rsid w:val="00714A6A"/>
    <w:rsid w:val="00724C30"/>
    <w:rsid w:val="0081490F"/>
    <w:rsid w:val="008D28DE"/>
    <w:rsid w:val="008F269E"/>
    <w:rsid w:val="008F6EFE"/>
    <w:rsid w:val="00964A9D"/>
    <w:rsid w:val="00994AA0"/>
    <w:rsid w:val="009963AB"/>
    <w:rsid w:val="00A11F30"/>
    <w:rsid w:val="00A321B0"/>
    <w:rsid w:val="00A8696F"/>
    <w:rsid w:val="00A9784E"/>
    <w:rsid w:val="00AA4358"/>
    <w:rsid w:val="00B50099"/>
    <w:rsid w:val="00B71B1B"/>
    <w:rsid w:val="00B81E7D"/>
    <w:rsid w:val="00C36CA2"/>
    <w:rsid w:val="00C40B08"/>
    <w:rsid w:val="00C43571"/>
    <w:rsid w:val="00C60EEE"/>
    <w:rsid w:val="00D50575"/>
    <w:rsid w:val="00D735EB"/>
    <w:rsid w:val="00D75EC0"/>
    <w:rsid w:val="00DE00A7"/>
    <w:rsid w:val="00DE69A5"/>
    <w:rsid w:val="00E1757C"/>
    <w:rsid w:val="00E23C1F"/>
    <w:rsid w:val="00E32B37"/>
    <w:rsid w:val="00E35013"/>
    <w:rsid w:val="00E411CE"/>
    <w:rsid w:val="00ED61CB"/>
    <w:rsid w:val="00F03167"/>
    <w:rsid w:val="00F37563"/>
    <w:rsid w:val="00F44D74"/>
    <w:rsid w:val="00F62714"/>
    <w:rsid w:val="00FB3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64E2CFDA"/>
  <w15:docId w15:val="{834BD443-1C54-44E9-A6FB-F86799F94F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pt-PT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  <w:lang w:val="pt-BR"/>
    </w:rPr>
  </w:style>
  <w:style w:type="paragraph" w:styleId="Ttulo1">
    <w:name w:val="heading 1"/>
    <w:basedOn w:val="Normal"/>
    <w:next w:val="Normal"/>
    <w:pPr>
      <w:keepNext/>
      <w:ind w:left="3969"/>
      <w:jc w:val="both"/>
    </w:pPr>
    <w:rPr>
      <w:b/>
      <w:szCs w:val="20"/>
      <w:u w:val="single"/>
    </w:rPr>
  </w:style>
  <w:style w:type="paragraph" w:styleId="Ttulo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"/>
    <w:next w:val="Normal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paragraph" w:styleId="Ttulo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Recuodecorpodetexto">
    <w:name w:val="Body Text Indent"/>
    <w:basedOn w:val="Normal"/>
    <w:pPr>
      <w:ind w:left="851" w:firstLine="3118"/>
      <w:jc w:val="both"/>
    </w:pPr>
    <w:rPr>
      <w:sz w:val="28"/>
      <w:szCs w:val="20"/>
    </w:rPr>
  </w:style>
  <w:style w:type="paragraph" w:styleId="Recuodecorpodetexto2">
    <w:name w:val="Body Text Indent 2"/>
    <w:basedOn w:val="Normal"/>
    <w:pPr>
      <w:ind w:left="1080" w:firstLine="2889"/>
      <w:jc w:val="both"/>
    </w:pPr>
    <w:rPr>
      <w:bCs/>
      <w:sz w:val="25"/>
      <w:szCs w:val="28"/>
    </w:rPr>
  </w:style>
  <w:style w:type="paragraph" w:styleId="Cabealho">
    <w:name w:val="header"/>
    <w:basedOn w:val="Normal"/>
    <w:qFormat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Rodap">
    <w:name w:val="footer"/>
    <w:basedOn w:val="Normal"/>
    <w:qFormat/>
    <w:pPr>
      <w:tabs>
        <w:tab w:val="center" w:pos="4252"/>
        <w:tab w:val="right" w:pos="8504"/>
      </w:tabs>
    </w:pPr>
  </w:style>
  <w:style w:type="character" w:customStyle="1" w:styleId="RodapChar">
    <w:name w:val="Rodapé Char"/>
    <w:rPr>
      <w:w w:val="100"/>
      <w:position w:val="-1"/>
      <w:sz w:val="24"/>
      <w:szCs w:val="24"/>
      <w:effect w:val="none"/>
      <w:vertAlign w:val="baseline"/>
      <w:cs w:val="0"/>
      <w:em w:val="none"/>
    </w:rPr>
  </w:style>
  <w:style w:type="paragraph" w:styleId="Textodebalo">
    <w:name w:val="Balloon Text"/>
    <w:basedOn w:val="Normal"/>
    <w:qFormat/>
    <w:rPr>
      <w:rFonts w:ascii="Segoe UI" w:hAnsi="Segoe UI"/>
      <w:sz w:val="18"/>
      <w:szCs w:val="18"/>
    </w:rPr>
  </w:style>
  <w:style w:type="character" w:customStyle="1" w:styleId="TextodebaloChar">
    <w:name w:val="Texto de balão Char"/>
    <w:rPr>
      <w:rFonts w:ascii="Segoe UI" w:hAnsi="Segoe UI" w:cs="Segoe UI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Ttulo3Char">
    <w:name w:val="Título 3 Char"/>
    <w:rPr>
      <w:rFonts w:ascii="Calibri Light" w:eastAsia="Times New Roman" w:hAnsi="Calibri Light" w:cs="Times New Roman"/>
      <w:b/>
      <w:bCs/>
      <w:w w:val="100"/>
      <w:position w:val="-1"/>
      <w:sz w:val="26"/>
      <w:szCs w:val="26"/>
      <w:effect w:val="none"/>
      <w:vertAlign w:val="baseline"/>
      <w:cs w:val="0"/>
      <w:em w:val="none"/>
    </w:rPr>
  </w:style>
  <w:style w:type="paragraph" w:styleId="Recuodecorpodetexto3">
    <w:name w:val="Body Text Indent 3"/>
    <w:basedOn w:val="Normal"/>
    <w:qFormat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customStyle="1" w:styleId="Default">
    <w:name w:val="Default"/>
    <w:pPr>
      <w:suppressAutoHyphens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Nyala" w:eastAsia="Calibri" w:hAnsi="Nyala" w:cs="Nyala"/>
      <w:color w:val="000000"/>
      <w:position w:val="-1"/>
      <w:lang w:val="pt-BR" w:eastAsia="en-US"/>
    </w:rPr>
  </w:style>
  <w:style w:type="paragraph" w:styleId="Subttulo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PargrafodaLista">
    <w:name w:val="List Paragraph"/>
    <w:basedOn w:val="Normal"/>
    <w:uiPriority w:val="34"/>
    <w:qFormat/>
    <w:rsid w:val="00323C8A"/>
    <w:pPr>
      <w:widowControl w:val="0"/>
      <w:suppressAutoHyphens w:val="0"/>
      <w:autoSpaceDE w:val="0"/>
      <w:autoSpaceDN w:val="0"/>
      <w:spacing w:line="240" w:lineRule="auto"/>
      <w:ind w:leftChars="0" w:left="687" w:firstLineChars="0" w:firstLine="0"/>
      <w:textDirection w:val="lrTb"/>
      <w:textAlignment w:val="auto"/>
      <w:outlineLvl w:val="9"/>
    </w:pPr>
    <w:rPr>
      <w:position w:val="0"/>
      <w:sz w:val="22"/>
      <w:szCs w:val="22"/>
      <w:lang w:val="pt-PT" w:eastAsia="en-US"/>
    </w:rPr>
  </w:style>
  <w:style w:type="table" w:styleId="Tabelacomgrade">
    <w:name w:val="Table Grid"/>
    <w:basedOn w:val="Tabelanormal"/>
    <w:uiPriority w:val="39"/>
    <w:rsid w:val="00D50575"/>
    <w:rPr>
      <w:lang w:val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BMT/kvXGdXs60IolAfDmHywqW3g==">AMUW2mUwpwYEbHbyiDmT8gMg8spRFuCzzpyc0ou0lKnp2CbG/wBz9BuHhcSzpsHi3rvK2oJnEISuSSML/UZB0bWi9MjEgdm2MQ/22OoBqSt45JHkfSuewLY=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89885507-3511-430E-B390-DFE92F572B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3</Pages>
  <Words>631</Words>
  <Characters>3408</Characters>
  <Application>Microsoft Office Word</Application>
  <DocSecurity>0</DocSecurity>
  <Lines>28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PC</cp:lastModifiedBy>
  <cp:revision>30</cp:revision>
  <cp:lastPrinted>2023-11-17T13:13:00Z</cp:lastPrinted>
  <dcterms:created xsi:type="dcterms:W3CDTF">2023-07-18T15:58:00Z</dcterms:created>
  <dcterms:modified xsi:type="dcterms:W3CDTF">2025-01-30T18:03:00Z</dcterms:modified>
</cp:coreProperties>
</file>